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E165E" w14:textId="77777777" w:rsidR="009D562A"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r>
      <w:r w:rsidRPr="00613BF3">
        <w:rPr>
          <w:rFonts w:ascii="Times New Roman" w:eastAsia="Times New Roman" w:hAnsi="Times New Roman" w:cs="Times New Roman"/>
          <w:sz w:val="24"/>
          <w:szCs w:val="24"/>
          <w:lang w:eastAsia="pl-PL"/>
        </w:rPr>
        <w:br/>
      </w:r>
    </w:p>
    <w:p w14:paraId="178CE347" w14:textId="77777777" w:rsidR="00B33192" w:rsidRPr="00613BF3" w:rsidRDefault="00B33192" w:rsidP="009D562A">
      <w:pPr>
        <w:spacing w:after="33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r>
      <w:r w:rsidRPr="00613BF3">
        <w:rPr>
          <w:rFonts w:ascii="Times New Roman" w:eastAsia="Times New Roman" w:hAnsi="Times New Roman" w:cs="Times New Roman"/>
          <w:sz w:val="24"/>
          <w:szCs w:val="24"/>
          <w:lang w:eastAsia="pl-PL"/>
        </w:rPr>
        <w:br/>
      </w:r>
      <w:r w:rsidRPr="00613BF3">
        <w:rPr>
          <w:rFonts w:ascii="Times New Roman" w:eastAsia="Times New Roman" w:hAnsi="Times New Roman" w:cs="Times New Roman"/>
          <w:sz w:val="24"/>
          <w:szCs w:val="24"/>
          <w:lang w:eastAsia="pl-PL"/>
        </w:rPr>
        <w:br/>
      </w:r>
    </w:p>
    <w:p w14:paraId="12F7C714" w14:textId="77777777" w:rsidR="00F31ABD" w:rsidRPr="00613BF3" w:rsidRDefault="00F31ABD" w:rsidP="009D562A">
      <w:pPr>
        <w:spacing w:after="330" w:line="240" w:lineRule="auto"/>
        <w:jc w:val="both"/>
        <w:rPr>
          <w:rFonts w:ascii="Times New Roman" w:eastAsia="Times New Roman" w:hAnsi="Times New Roman" w:cs="Times New Roman"/>
          <w:sz w:val="24"/>
          <w:szCs w:val="24"/>
          <w:lang w:eastAsia="pl-PL"/>
        </w:rPr>
      </w:pPr>
    </w:p>
    <w:p w14:paraId="469D0B27" w14:textId="77777777" w:rsidR="00F31ABD" w:rsidRPr="00613BF3" w:rsidRDefault="00F31ABD" w:rsidP="009D562A">
      <w:pPr>
        <w:spacing w:after="330" w:line="240" w:lineRule="auto"/>
        <w:jc w:val="both"/>
        <w:rPr>
          <w:rFonts w:ascii="Times New Roman" w:eastAsia="Times New Roman" w:hAnsi="Times New Roman" w:cs="Times New Roman"/>
          <w:sz w:val="24"/>
          <w:szCs w:val="24"/>
          <w:lang w:eastAsia="pl-PL"/>
        </w:rPr>
      </w:pPr>
    </w:p>
    <w:p w14:paraId="11C1BC8D" w14:textId="77777777" w:rsidR="009D562A" w:rsidRPr="00613BF3" w:rsidRDefault="009D562A" w:rsidP="00E67CCD">
      <w:pPr>
        <w:pStyle w:val="Domylnie"/>
        <w:spacing w:line="240" w:lineRule="auto"/>
        <w:jc w:val="center"/>
        <w:rPr>
          <w:rFonts w:ascii="Times New Roman" w:eastAsia="Times New Roman" w:hAnsi="Times New Roman"/>
          <w:b/>
          <w:color w:val="auto"/>
          <w:sz w:val="44"/>
          <w:szCs w:val="44"/>
          <w:lang w:eastAsia="pl-PL"/>
        </w:rPr>
      </w:pPr>
      <w:r w:rsidRPr="00613BF3">
        <w:rPr>
          <w:rFonts w:ascii="Times New Roman" w:eastAsia="Times New Roman" w:hAnsi="Times New Roman"/>
          <w:b/>
          <w:color w:val="auto"/>
          <w:sz w:val="44"/>
          <w:szCs w:val="44"/>
          <w:lang w:eastAsia="pl-PL"/>
        </w:rPr>
        <w:t>Polityka ochrony dzieci przed krzywdzeniem</w:t>
      </w:r>
    </w:p>
    <w:p w14:paraId="506B177B" w14:textId="77777777" w:rsidR="009D562A" w:rsidRPr="00613BF3" w:rsidRDefault="009D562A" w:rsidP="00E67CCD">
      <w:pPr>
        <w:pStyle w:val="Domylnie"/>
        <w:spacing w:line="240" w:lineRule="auto"/>
        <w:jc w:val="center"/>
        <w:rPr>
          <w:rFonts w:ascii="Times New Roman" w:hAnsi="Times New Roman"/>
          <w:b/>
          <w:color w:val="auto"/>
          <w:sz w:val="40"/>
          <w:szCs w:val="40"/>
        </w:rPr>
      </w:pPr>
    </w:p>
    <w:p w14:paraId="3770B49B" w14:textId="77777777" w:rsidR="00E67CCD" w:rsidRPr="00613BF3" w:rsidRDefault="00E67CCD" w:rsidP="00E67CCD">
      <w:pPr>
        <w:pStyle w:val="Domylnie"/>
        <w:spacing w:line="240" w:lineRule="auto"/>
        <w:jc w:val="center"/>
        <w:rPr>
          <w:rFonts w:ascii="Times New Roman" w:hAnsi="Times New Roman"/>
          <w:b/>
          <w:color w:val="auto"/>
          <w:sz w:val="32"/>
          <w:szCs w:val="32"/>
        </w:rPr>
      </w:pPr>
    </w:p>
    <w:p w14:paraId="79CD7FDD" w14:textId="77777777" w:rsidR="009D562A" w:rsidRPr="00613BF3" w:rsidRDefault="009D562A" w:rsidP="00E67CCD">
      <w:pPr>
        <w:pStyle w:val="Domylnie"/>
        <w:spacing w:line="240" w:lineRule="auto"/>
        <w:jc w:val="center"/>
        <w:rPr>
          <w:rFonts w:ascii="Times New Roman" w:hAnsi="Times New Roman"/>
          <w:b/>
          <w:color w:val="auto"/>
          <w:sz w:val="32"/>
          <w:szCs w:val="32"/>
        </w:rPr>
      </w:pPr>
      <w:r w:rsidRPr="00613BF3">
        <w:rPr>
          <w:rFonts w:ascii="Times New Roman" w:eastAsia="Times New Roman" w:hAnsi="Times New Roman"/>
          <w:b/>
          <w:color w:val="auto"/>
          <w:sz w:val="32"/>
          <w:szCs w:val="32"/>
          <w:lang w:eastAsia="pl-PL"/>
        </w:rPr>
        <w:t xml:space="preserve">Zespół Placówek </w:t>
      </w:r>
      <w:proofErr w:type="spellStart"/>
      <w:r w:rsidRPr="00613BF3">
        <w:rPr>
          <w:rFonts w:ascii="Times New Roman" w:eastAsia="Times New Roman" w:hAnsi="Times New Roman"/>
          <w:b/>
          <w:color w:val="auto"/>
          <w:sz w:val="32"/>
          <w:szCs w:val="32"/>
          <w:lang w:eastAsia="pl-PL"/>
        </w:rPr>
        <w:t>Szkolno</w:t>
      </w:r>
      <w:proofErr w:type="spellEnd"/>
      <w:r w:rsidRPr="00613BF3">
        <w:rPr>
          <w:rFonts w:ascii="Times New Roman" w:eastAsia="Times New Roman" w:hAnsi="Times New Roman"/>
          <w:b/>
          <w:color w:val="auto"/>
          <w:sz w:val="32"/>
          <w:szCs w:val="32"/>
          <w:lang w:eastAsia="pl-PL"/>
        </w:rPr>
        <w:t xml:space="preserve"> - Wychowawczych</w:t>
      </w:r>
      <w:r w:rsidRPr="00613BF3">
        <w:rPr>
          <w:rFonts w:ascii="Times New Roman" w:hAnsi="Times New Roman"/>
          <w:b/>
          <w:color w:val="auto"/>
          <w:sz w:val="32"/>
          <w:szCs w:val="32"/>
        </w:rPr>
        <w:t xml:space="preserve">  </w:t>
      </w:r>
      <w:r w:rsidRPr="00613BF3">
        <w:rPr>
          <w:rFonts w:ascii="Times New Roman" w:hAnsi="Times New Roman"/>
          <w:b/>
          <w:color w:val="auto"/>
          <w:sz w:val="32"/>
          <w:szCs w:val="32"/>
        </w:rPr>
        <w:br/>
      </w:r>
      <w:r w:rsidRPr="00613BF3">
        <w:rPr>
          <w:rFonts w:ascii="Times New Roman" w:eastAsia="Times New Roman" w:hAnsi="Times New Roman"/>
          <w:b/>
          <w:color w:val="auto"/>
          <w:sz w:val="32"/>
          <w:szCs w:val="32"/>
          <w:lang w:eastAsia="pl-PL"/>
        </w:rPr>
        <w:t>w Białymstoku</w:t>
      </w:r>
    </w:p>
    <w:p w14:paraId="5BAF2E28" w14:textId="77777777" w:rsidR="00F31ABD" w:rsidRPr="00613BF3" w:rsidRDefault="00F31ABD" w:rsidP="009D562A">
      <w:pPr>
        <w:spacing w:after="330" w:line="240" w:lineRule="auto"/>
        <w:jc w:val="both"/>
        <w:rPr>
          <w:rFonts w:ascii="Times New Roman" w:eastAsia="Times New Roman" w:hAnsi="Times New Roman" w:cs="Times New Roman"/>
          <w:sz w:val="40"/>
          <w:szCs w:val="40"/>
          <w:lang w:eastAsia="pl-PL"/>
        </w:rPr>
      </w:pPr>
    </w:p>
    <w:p w14:paraId="6A8A8B85" w14:textId="77777777" w:rsidR="00F31ABD" w:rsidRPr="00613BF3" w:rsidRDefault="00F31ABD" w:rsidP="009D562A">
      <w:pPr>
        <w:spacing w:after="330" w:line="240" w:lineRule="auto"/>
        <w:jc w:val="both"/>
        <w:rPr>
          <w:rFonts w:ascii="Times New Roman" w:eastAsia="Times New Roman" w:hAnsi="Times New Roman" w:cs="Times New Roman"/>
          <w:sz w:val="24"/>
          <w:szCs w:val="24"/>
          <w:lang w:eastAsia="pl-PL"/>
        </w:rPr>
      </w:pPr>
    </w:p>
    <w:p w14:paraId="60176919" w14:textId="77777777" w:rsidR="00F31ABD" w:rsidRPr="00613BF3" w:rsidRDefault="00F31ABD" w:rsidP="009D562A">
      <w:pPr>
        <w:spacing w:after="330" w:line="240" w:lineRule="auto"/>
        <w:jc w:val="both"/>
        <w:rPr>
          <w:rFonts w:ascii="Times New Roman" w:eastAsia="Times New Roman" w:hAnsi="Times New Roman" w:cs="Times New Roman"/>
          <w:sz w:val="24"/>
          <w:szCs w:val="24"/>
          <w:lang w:eastAsia="pl-PL"/>
        </w:rPr>
      </w:pPr>
    </w:p>
    <w:p w14:paraId="7D27C09D" w14:textId="77777777" w:rsidR="00F31ABD" w:rsidRPr="00613BF3" w:rsidRDefault="00F31ABD" w:rsidP="009D562A">
      <w:pPr>
        <w:spacing w:after="330" w:line="240" w:lineRule="auto"/>
        <w:jc w:val="both"/>
        <w:rPr>
          <w:rFonts w:ascii="Times New Roman" w:eastAsia="Times New Roman" w:hAnsi="Times New Roman" w:cs="Times New Roman"/>
          <w:sz w:val="24"/>
          <w:szCs w:val="24"/>
          <w:lang w:eastAsia="pl-PL"/>
        </w:rPr>
      </w:pPr>
    </w:p>
    <w:p w14:paraId="791553BF" w14:textId="77777777" w:rsidR="00F31ABD" w:rsidRPr="00613BF3" w:rsidRDefault="00F31ABD" w:rsidP="009D562A">
      <w:pPr>
        <w:spacing w:after="330" w:line="240" w:lineRule="auto"/>
        <w:jc w:val="both"/>
        <w:rPr>
          <w:rFonts w:ascii="Times New Roman" w:eastAsia="Times New Roman" w:hAnsi="Times New Roman" w:cs="Times New Roman"/>
          <w:sz w:val="24"/>
          <w:szCs w:val="24"/>
          <w:lang w:eastAsia="pl-PL"/>
        </w:rPr>
      </w:pPr>
    </w:p>
    <w:p w14:paraId="423ACB62" w14:textId="77777777" w:rsidR="00F31ABD" w:rsidRPr="00613BF3" w:rsidRDefault="00F31ABD" w:rsidP="009D562A">
      <w:pPr>
        <w:spacing w:after="330" w:line="240" w:lineRule="auto"/>
        <w:jc w:val="both"/>
        <w:rPr>
          <w:rFonts w:ascii="Times New Roman" w:eastAsia="Times New Roman" w:hAnsi="Times New Roman" w:cs="Times New Roman"/>
          <w:sz w:val="24"/>
          <w:szCs w:val="24"/>
          <w:lang w:eastAsia="pl-PL"/>
        </w:rPr>
      </w:pPr>
    </w:p>
    <w:p w14:paraId="64995853" w14:textId="77777777" w:rsidR="00F31ABD" w:rsidRPr="00613BF3" w:rsidRDefault="00F31ABD" w:rsidP="009D562A">
      <w:pPr>
        <w:spacing w:after="330" w:line="240" w:lineRule="auto"/>
        <w:jc w:val="both"/>
        <w:rPr>
          <w:rFonts w:ascii="Times New Roman" w:eastAsia="Times New Roman" w:hAnsi="Times New Roman" w:cs="Times New Roman"/>
          <w:sz w:val="24"/>
          <w:szCs w:val="24"/>
          <w:lang w:eastAsia="pl-PL"/>
        </w:rPr>
      </w:pPr>
    </w:p>
    <w:p w14:paraId="69DE4D4E" w14:textId="77777777" w:rsidR="00F31ABD" w:rsidRPr="00613BF3" w:rsidRDefault="00F31ABD" w:rsidP="009D562A">
      <w:pPr>
        <w:spacing w:after="330" w:line="240" w:lineRule="auto"/>
        <w:jc w:val="both"/>
        <w:rPr>
          <w:rFonts w:ascii="Times New Roman" w:eastAsia="Times New Roman" w:hAnsi="Times New Roman" w:cs="Times New Roman"/>
          <w:sz w:val="24"/>
          <w:szCs w:val="24"/>
          <w:lang w:eastAsia="pl-PL"/>
        </w:rPr>
      </w:pPr>
    </w:p>
    <w:p w14:paraId="10488B6C" w14:textId="77777777" w:rsidR="00F31ABD" w:rsidRPr="00613BF3" w:rsidRDefault="00F31ABD" w:rsidP="009D562A">
      <w:pPr>
        <w:spacing w:after="330" w:line="240" w:lineRule="auto"/>
        <w:jc w:val="both"/>
        <w:rPr>
          <w:rFonts w:ascii="Times New Roman" w:eastAsia="Times New Roman" w:hAnsi="Times New Roman" w:cs="Times New Roman"/>
          <w:sz w:val="24"/>
          <w:szCs w:val="24"/>
          <w:lang w:eastAsia="pl-PL"/>
        </w:rPr>
      </w:pPr>
    </w:p>
    <w:p w14:paraId="4A1958CB" w14:textId="77777777" w:rsidR="00F31ABD" w:rsidRPr="00613BF3" w:rsidRDefault="00F31ABD" w:rsidP="009D562A">
      <w:pPr>
        <w:spacing w:after="330" w:line="240" w:lineRule="auto"/>
        <w:jc w:val="both"/>
        <w:rPr>
          <w:rFonts w:ascii="Times New Roman" w:eastAsia="Times New Roman" w:hAnsi="Times New Roman" w:cs="Times New Roman"/>
          <w:sz w:val="24"/>
          <w:szCs w:val="24"/>
          <w:lang w:eastAsia="pl-PL"/>
        </w:rPr>
      </w:pPr>
    </w:p>
    <w:p w14:paraId="62593172" w14:textId="4FDDEED7" w:rsidR="00F31ABD" w:rsidRPr="00613BF3" w:rsidRDefault="00F31ABD" w:rsidP="009D562A">
      <w:pPr>
        <w:spacing w:after="330" w:line="240" w:lineRule="auto"/>
        <w:jc w:val="both"/>
        <w:rPr>
          <w:rFonts w:ascii="Times New Roman" w:eastAsia="Times New Roman" w:hAnsi="Times New Roman" w:cs="Times New Roman"/>
          <w:sz w:val="24"/>
          <w:szCs w:val="24"/>
          <w:lang w:eastAsia="pl-PL"/>
        </w:rPr>
      </w:pPr>
    </w:p>
    <w:p w14:paraId="12CAD881" w14:textId="77777777" w:rsidR="00F31ABD" w:rsidRPr="00613BF3" w:rsidRDefault="00E67CCD" w:rsidP="00E67CCD">
      <w:pPr>
        <w:spacing w:after="33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Białystok 2023r.</w:t>
      </w:r>
    </w:p>
    <w:p w14:paraId="0AE08A88" w14:textId="77777777" w:rsidR="009D562A" w:rsidRPr="00613BF3" w:rsidRDefault="009D562A" w:rsidP="009D562A">
      <w:pPr>
        <w:spacing w:after="330" w:line="240" w:lineRule="auto"/>
        <w:jc w:val="both"/>
        <w:rPr>
          <w:rFonts w:ascii="Times New Roman" w:eastAsia="Times New Roman" w:hAnsi="Times New Roman" w:cs="Times New Roman"/>
          <w:sz w:val="24"/>
          <w:szCs w:val="24"/>
          <w:lang w:eastAsia="pl-PL"/>
        </w:rPr>
      </w:pPr>
    </w:p>
    <w:p w14:paraId="632F49B0" w14:textId="77777777" w:rsidR="00B33192" w:rsidRPr="00613BF3" w:rsidRDefault="00B33192" w:rsidP="009D562A">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b/>
          <w:bCs/>
          <w:sz w:val="24"/>
          <w:szCs w:val="24"/>
          <w:lang w:eastAsia="pl-PL"/>
        </w:rPr>
        <w:lastRenderedPageBreak/>
        <w:t>Preambuła</w:t>
      </w:r>
    </w:p>
    <w:p w14:paraId="282ACD50"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Naczelną zasadą wszystkich działań podejmowanych przez pracowników </w:t>
      </w:r>
      <w:r w:rsidR="009D562A" w:rsidRPr="00613BF3">
        <w:rPr>
          <w:rFonts w:ascii="Times New Roman" w:eastAsia="Times New Roman" w:hAnsi="Times New Roman" w:cs="Times New Roman"/>
          <w:sz w:val="24"/>
          <w:szCs w:val="24"/>
          <w:lang w:eastAsia="pl-PL"/>
        </w:rPr>
        <w:t xml:space="preserve">Zespołu Placówek </w:t>
      </w:r>
      <w:proofErr w:type="spellStart"/>
      <w:r w:rsidR="009D562A" w:rsidRPr="00613BF3">
        <w:rPr>
          <w:rFonts w:ascii="Times New Roman" w:eastAsia="Times New Roman" w:hAnsi="Times New Roman" w:cs="Times New Roman"/>
          <w:sz w:val="24"/>
          <w:szCs w:val="24"/>
          <w:lang w:eastAsia="pl-PL"/>
        </w:rPr>
        <w:t>Szkolno</w:t>
      </w:r>
      <w:proofErr w:type="spellEnd"/>
      <w:r w:rsidR="009D562A" w:rsidRPr="00613BF3">
        <w:rPr>
          <w:rFonts w:ascii="Times New Roman" w:eastAsia="Times New Roman" w:hAnsi="Times New Roman" w:cs="Times New Roman"/>
          <w:sz w:val="24"/>
          <w:szCs w:val="24"/>
          <w:lang w:eastAsia="pl-PL"/>
        </w:rPr>
        <w:t xml:space="preserve"> – Wychowawczych w Białymstoku</w:t>
      </w:r>
      <w:r w:rsidRPr="00613BF3">
        <w:rPr>
          <w:rFonts w:ascii="Times New Roman" w:eastAsia="Times New Roman" w:hAnsi="Times New Roman" w:cs="Times New Roman"/>
          <w:sz w:val="24"/>
          <w:szCs w:val="24"/>
          <w:lang w:eastAsia="pl-PL"/>
        </w:rPr>
        <w:t xml:space="preserve"> jest działanie dla dobra dziecka i w jego najlepszym interesie. Pracownicy szkoły traktują dziecko z szacunkiem oraz uwzględniają jego potrzeby. Niedopuszczalne jest stosowanie przez pracowników wobec dziecka przemocy </w:t>
      </w:r>
      <w:r w:rsidR="009D562A" w:rsidRPr="00613BF3">
        <w:rPr>
          <w:rFonts w:ascii="Times New Roman" w:eastAsia="Times New Roman" w:hAnsi="Times New Roman" w:cs="Times New Roman"/>
          <w:sz w:val="24"/>
          <w:szCs w:val="24"/>
          <w:lang w:eastAsia="pl-PL"/>
        </w:rPr>
        <w:br/>
      </w:r>
      <w:r w:rsidRPr="00613BF3">
        <w:rPr>
          <w:rFonts w:ascii="Times New Roman" w:eastAsia="Times New Roman" w:hAnsi="Times New Roman" w:cs="Times New Roman"/>
          <w:sz w:val="24"/>
          <w:szCs w:val="24"/>
          <w:lang w:eastAsia="pl-PL"/>
        </w:rPr>
        <w:t>w jakiejk</w:t>
      </w:r>
      <w:r w:rsidR="00B41E79" w:rsidRPr="00613BF3">
        <w:rPr>
          <w:rFonts w:ascii="Times New Roman" w:eastAsia="Times New Roman" w:hAnsi="Times New Roman" w:cs="Times New Roman"/>
          <w:sz w:val="24"/>
          <w:szCs w:val="24"/>
          <w:lang w:eastAsia="pl-PL"/>
        </w:rPr>
        <w:t>olwiek formie. Pracownicy szkoły</w:t>
      </w:r>
      <w:r w:rsidRPr="00613BF3">
        <w:rPr>
          <w:rFonts w:ascii="Times New Roman" w:eastAsia="Times New Roman" w:hAnsi="Times New Roman" w:cs="Times New Roman"/>
          <w:sz w:val="24"/>
          <w:szCs w:val="24"/>
          <w:lang w:eastAsia="pl-PL"/>
        </w:rPr>
        <w:t>, realizując te cele, działają w ramach obowiązującego prawa, przepisów wewnętrznych szkoły oraz swoich kompetencji</w:t>
      </w:r>
    </w:p>
    <w:p w14:paraId="0D1350E1" w14:textId="77777777" w:rsidR="009D562A" w:rsidRPr="00613BF3" w:rsidRDefault="009D562A" w:rsidP="009D562A">
      <w:pPr>
        <w:spacing w:after="240" w:line="240" w:lineRule="auto"/>
        <w:jc w:val="both"/>
        <w:rPr>
          <w:rFonts w:ascii="Times New Roman" w:eastAsia="Times New Roman" w:hAnsi="Times New Roman" w:cs="Times New Roman"/>
          <w:sz w:val="24"/>
          <w:szCs w:val="24"/>
          <w:lang w:eastAsia="pl-PL"/>
        </w:rPr>
      </w:pPr>
    </w:p>
    <w:p w14:paraId="391280E9" w14:textId="77777777" w:rsidR="00B33192" w:rsidRPr="00613BF3" w:rsidRDefault="00B33192" w:rsidP="009D562A">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b/>
          <w:bCs/>
          <w:sz w:val="24"/>
          <w:szCs w:val="24"/>
          <w:lang w:eastAsia="pl-PL"/>
        </w:rPr>
        <w:t>Podstawy prawne Polityki ochrony dzieci</w:t>
      </w:r>
    </w:p>
    <w:p w14:paraId="15E834D4"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Konwencja o prawach dziecka przyjęta przez Zgromadzenie Ogólne Narodów Zjednoczonych dnia 20 listopada 1989 r. (Dz. U. z 1991r. Nr 120, poz. 526 z </w:t>
      </w:r>
      <w:proofErr w:type="spellStart"/>
      <w:r w:rsidRPr="00613BF3">
        <w:rPr>
          <w:rFonts w:ascii="Times New Roman" w:eastAsia="Times New Roman" w:hAnsi="Times New Roman" w:cs="Times New Roman"/>
          <w:sz w:val="24"/>
          <w:szCs w:val="24"/>
          <w:lang w:eastAsia="pl-PL"/>
        </w:rPr>
        <w:t>późn</w:t>
      </w:r>
      <w:proofErr w:type="spellEnd"/>
      <w:r w:rsidRPr="00613BF3">
        <w:rPr>
          <w:rFonts w:ascii="Times New Roman" w:eastAsia="Times New Roman" w:hAnsi="Times New Roman" w:cs="Times New Roman"/>
          <w:sz w:val="24"/>
          <w:szCs w:val="24"/>
          <w:lang w:eastAsia="pl-PL"/>
        </w:rPr>
        <w:t>. zm.)</w:t>
      </w:r>
      <w:r w:rsidRPr="00613BF3">
        <w:rPr>
          <w:rFonts w:ascii="Times New Roman" w:eastAsia="Times New Roman" w:hAnsi="Times New Roman" w:cs="Times New Roman"/>
          <w:sz w:val="24"/>
          <w:szCs w:val="24"/>
          <w:lang w:eastAsia="pl-PL"/>
        </w:rPr>
        <w:br/>
        <w:t>• Konstytucja Rzeczypospolitej Polskiej z dnia 2 kwietnia 1997 r. (Dz. U. Nr 78, poz. 483 z późn.zm.)</w:t>
      </w:r>
      <w:r w:rsidRPr="00613BF3">
        <w:rPr>
          <w:rFonts w:ascii="Times New Roman" w:eastAsia="Times New Roman" w:hAnsi="Times New Roman" w:cs="Times New Roman"/>
          <w:sz w:val="24"/>
          <w:szCs w:val="24"/>
          <w:lang w:eastAsia="pl-PL"/>
        </w:rPr>
        <w:br/>
        <w:t>• Ustawa z dnia 25 lutego 1964 r. Kodeks rodzinny i opiekuńczy (</w:t>
      </w:r>
      <w:proofErr w:type="spellStart"/>
      <w:r w:rsidRPr="00613BF3">
        <w:rPr>
          <w:rFonts w:ascii="Times New Roman" w:eastAsia="Times New Roman" w:hAnsi="Times New Roman" w:cs="Times New Roman"/>
          <w:sz w:val="24"/>
          <w:szCs w:val="24"/>
          <w:lang w:eastAsia="pl-PL"/>
        </w:rPr>
        <w:t>t.j</w:t>
      </w:r>
      <w:proofErr w:type="spellEnd"/>
      <w:r w:rsidRPr="00613BF3">
        <w:rPr>
          <w:rFonts w:ascii="Times New Roman" w:eastAsia="Times New Roman" w:hAnsi="Times New Roman" w:cs="Times New Roman"/>
          <w:sz w:val="24"/>
          <w:szCs w:val="24"/>
          <w:lang w:eastAsia="pl-PL"/>
        </w:rPr>
        <w:t>. Dz. U. z 2020 r. poz. 1359)</w:t>
      </w:r>
      <w:r w:rsidRPr="00613BF3">
        <w:rPr>
          <w:rFonts w:ascii="Times New Roman" w:eastAsia="Times New Roman" w:hAnsi="Times New Roman" w:cs="Times New Roman"/>
          <w:sz w:val="24"/>
          <w:szCs w:val="24"/>
          <w:lang w:eastAsia="pl-PL"/>
        </w:rPr>
        <w:br/>
        <w:t>• Ustawa z dnia 28 lipca 2023 r. o zmianie ustawy - Kodeks rodzinny i opiekuńczy oraz niektórych innych ustaw (Dz. U. poz. 1606).</w:t>
      </w:r>
    </w:p>
    <w:p w14:paraId="083F55C0"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Ustawa z dnia 13 maja 2016 r. o przeciwdziałaniu zagrożeniom przestępczością na tle seksualnym (</w:t>
      </w:r>
      <w:proofErr w:type="spellStart"/>
      <w:r w:rsidRPr="00613BF3">
        <w:rPr>
          <w:rFonts w:ascii="Times New Roman" w:eastAsia="Times New Roman" w:hAnsi="Times New Roman" w:cs="Times New Roman"/>
          <w:sz w:val="24"/>
          <w:szCs w:val="24"/>
          <w:lang w:eastAsia="pl-PL"/>
        </w:rPr>
        <w:t>t.j</w:t>
      </w:r>
      <w:proofErr w:type="spellEnd"/>
      <w:r w:rsidRPr="00613BF3">
        <w:rPr>
          <w:rFonts w:ascii="Times New Roman" w:eastAsia="Times New Roman" w:hAnsi="Times New Roman" w:cs="Times New Roman"/>
          <w:sz w:val="24"/>
          <w:szCs w:val="24"/>
          <w:lang w:eastAsia="pl-PL"/>
        </w:rPr>
        <w:t>. Dz. U. z 2023 r. poz. 31 z </w:t>
      </w:r>
      <w:proofErr w:type="spellStart"/>
      <w:r w:rsidRPr="00613BF3">
        <w:rPr>
          <w:rFonts w:ascii="Times New Roman" w:eastAsia="Times New Roman" w:hAnsi="Times New Roman" w:cs="Times New Roman"/>
          <w:sz w:val="24"/>
          <w:szCs w:val="24"/>
          <w:lang w:eastAsia="pl-PL"/>
        </w:rPr>
        <w:t>późn</w:t>
      </w:r>
      <w:proofErr w:type="spellEnd"/>
      <w:r w:rsidRPr="00613BF3">
        <w:rPr>
          <w:rFonts w:ascii="Times New Roman" w:eastAsia="Times New Roman" w:hAnsi="Times New Roman" w:cs="Times New Roman"/>
          <w:sz w:val="24"/>
          <w:szCs w:val="24"/>
          <w:lang w:eastAsia="pl-PL"/>
        </w:rPr>
        <w:t>. zm.).</w:t>
      </w:r>
    </w:p>
    <w:p w14:paraId="00C96B17"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Ustawa z dnia 29 lipca 2005 r. o przeciwdziałaniu przemocy domowej (</w:t>
      </w:r>
      <w:proofErr w:type="spellStart"/>
      <w:r w:rsidRPr="00613BF3">
        <w:rPr>
          <w:rFonts w:ascii="Times New Roman" w:eastAsia="Times New Roman" w:hAnsi="Times New Roman" w:cs="Times New Roman"/>
          <w:sz w:val="24"/>
          <w:szCs w:val="24"/>
          <w:lang w:eastAsia="pl-PL"/>
        </w:rPr>
        <w:t>t.j</w:t>
      </w:r>
      <w:proofErr w:type="spellEnd"/>
      <w:r w:rsidRPr="00613BF3">
        <w:rPr>
          <w:rFonts w:ascii="Times New Roman" w:eastAsia="Times New Roman" w:hAnsi="Times New Roman" w:cs="Times New Roman"/>
          <w:sz w:val="24"/>
          <w:szCs w:val="24"/>
          <w:lang w:eastAsia="pl-PL"/>
        </w:rPr>
        <w:t>. Dz. U. z 2021 r. poz.1249).</w:t>
      </w:r>
      <w:r w:rsidRPr="00613BF3">
        <w:rPr>
          <w:rFonts w:ascii="Times New Roman" w:eastAsia="Times New Roman" w:hAnsi="Times New Roman" w:cs="Times New Roman"/>
          <w:sz w:val="24"/>
          <w:szCs w:val="24"/>
          <w:lang w:eastAsia="pl-PL"/>
        </w:rPr>
        <w:br/>
        <w:t>• Ustawa z dnia 6 czerwca 1997 r. Kodeks karny (</w:t>
      </w:r>
      <w:proofErr w:type="spellStart"/>
      <w:r w:rsidRPr="00613BF3">
        <w:rPr>
          <w:rFonts w:ascii="Times New Roman" w:eastAsia="Times New Roman" w:hAnsi="Times New Roman" w:cs="Times New Roman"/>
          <w:sz w:val="24"/>
          <w:szCs w:val="24"/>
          <w:lang w:eastAsia="pl-PL"/>
        </w:rPr>
        <w:t>t.j</w:t>
      </w:r>
      <w:proofErr w:type="spellEnd"/>
      <w:r w:rsidRPr="00613BF3">
        <w:rPr>
          <w:rFonts w:ascii="Times New Roman" w:eastAsia="Times New Roman" w:hAnsi="Times New Roman" w:cs="Times New Roman"/>
          <w:sz w:val="24"/>
          <w:szCs w:val="24"/>
          <w:lang w:eastAsia="pl-PL"/>
        </w:rPr>
        <w:t>. Dz. U. z 2022 r. poz. 1138 z </w:t>
      </w:r>
      <w:proofErr w:type="spellStart"/>
      <w:r w:rsidRPr="00613BF3">
        <w:rPr>
          <w:rFonts w:ascii="Times New Roman" w:eastAsia="Times New Roman" w:hAnsi="Times New Roman" w:cs="Times New Roman"/>
          <w:sz w:val="24"/>
          <w:szCs w:val="24"/>
          <w:lang w:eastAsia="pl-PL"/>
        </w:rPr>
        <w:t>późn</w:t>
      </w:r>
      <w:proofErr w:type="spellEnd"/>
      <w:r w:rsidRPr="00613BF3">
        <w:rPr>
          <w:rFonts w:ascii="Times New Roman" w:eastAsia="Times New Roman" w:hAnsi="Times New Roman" w:cs="Times New Roman"/>
          <w:sz w:val="24"/>
          <w:szCs w:val="24"/>
          <w:lang w:eastAsia="pl-PL"/>
        </w:rPr>
        <w:t>. zm.).</w:t>
      </w:r>
      <w:r w:rsidRPr="00613BF3">
        <w:rPr>
          <w:rFonts w:ascii="Times New Roman" w:eastAsia="Times New Roman" w:hAnsi="Times New Roman" w:cs="Times New Roman"/>
          <w:sz w:val="24"/>
          <w:szCs w:val="24"/>
          <w:lang w:eastAsia="pl-PL"/>
        </w:rPr>
        <w:br/>
        <w:t>• Ustawa z dnia 6 czerwca 1997 r. Kodeks postępowania karnego (</w:t>
      </w:r>
      <w:proofErr w:type="spellStart"/>
      <w:r w:rsidRPr="00613BF3">
        <w:rPr>
          <w:rFonts w:ascii="Times New Roman" w:eastAsia="Times New Roman" w:hAnsi="Times New Roman" w:cs="Times New Roman"/>
          <w:sz w:val="24"/>
          <w:szCs w:val="24"/>
          <w:lang w:eastAsia="pl-PL"/>
        </w:rPr>
        <w:t>t.j</w:t>
      </w:r>
      <w:proofErr w:type="spellEnd"/>
      <w:r w:rsidRPr="00613BF3">
        <w:rPr>
          <w:rFonts w:ascii="Times New Roman" w:eastAsia="Times New Roman" w:hAnsi="Times New Roman" w:cs="Times New Roman"/>
          <w:sz w:val="24"/>
          <w:szCs w:val="24"/>
          <w:lang w:eastAsia="pl-PL"/>
        </w:rPr>
        <w:t>. Dz. U. z 2022 r. poz. 1375 z </w:t>
      </w:r>
      <w:proofErr w:type="spellStart"/>
      <w:r w:rsidRPr="00613BF3">
        <w:rPr>
          <w:rFonts w:ascii="Times New Roman" w:eastAsia="Times New Roman" w:hAnsi="Times New Roman" w:cs="Times New Roman"/>
          <w:sz w:val="24"/>
          <w:szCs w:val="24"/>
          <w:lang w:eastAsia="pl-PL"/>
        </w:rPr>
        <w:t>późn</w:t>
      </w:r>
      <w:proofErr w:type="spellEnd"/>
      <w:r w:rsidRPr="00613BF3">
        <w:rPr>
          <w:rFonts w:ascii="Times New Roman" w:eastAsia="Times New Roman" w:hAnsi="Times New Roman" w:cs="Times New Roman"/>
          <w:sz w:val="24"/>
          <w:szCs w:val="24"/>
          <w:lang w:eastAsia="pl-PL"/>
        </w:rPr>
        <w:t>. zm.) .</w:t>
      </w:r>
    </w:p>
    <w:p w14:paraId="4A1DF7A5"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Ustawa z dnia 23 kwietnia 1964 r. Kodeks cywilny (</w:t>
      </w:r>
      <w:proofErr w:type="spellStart"/>
      <w:r w:rsidRPr="00613BF3">
        <w:rPr>
          <w:rFonts w:ascii="Times New Roman" w:eastAsia="Times New Roman" w:hAnsi="Times New Roman" w:cs="Times New Roman"/>
          <w:sz w:val="24"/>
          <w:szCs w:val="24"/>
          <w:lang w:eastAsia="pl-PL"/>
        </w:rPr>
        <w:t>t.j</w:t>
      </w:r>
      <w:proofErr w:type="spellEnd"/>
      <w:r w:rsidRPr="00613BF3">
        <w:rPr>
          <w:rFonts w:ascii="Times New Roman" w:eastAsia="Times New Roman" w:hAnsi="Times New Roman" w:cs="Times New Roman"/>
          <w:sz w:val="24"/>
          <w:szCs w:val="24"/>
          <w:lang w:eastAsia="pl-PL"/>
        </w:rPr>
        <w:t>. Dz. U. z 2022 r. poz. 1360 z </w:t>
      </w:r>
      <w:proofErr w:type="spellStart"/>
      <w:r w:rsidRPr="00613BF3">
        <w:rPr>
          <w:rFonts w:ascii="Times New Roman" w:eastAsia="Times New Roman" w:hAnsi="Times New Roman" w:cs="Times New Roman"/>
          <w:sz w:val="24"/>
          <w:szCs w:val="24"/>
          <w:lang w:eastAsia="pl-PL"/>
        </w:rPr>
        <w:t>późn</w:t>
      </w:r>
      <w:proofErr w:type="spellEnd"/>
      <w:r w:rsidRPr="00613BF3">
        <w:rPr>
          <w:rFonts w:ascii="Times New Roman" w:eastAsia="Times New Roman" w:hAnsi="Times New Roman" w:cs="Times New Roman"/>
          <w:sz w:val="24"/>
          <w:szCs w:val="24"/>
          <w:lang w:eastAsia="pl-PL"/>
        </w:rPr>
        <w:t>. zm.) -art. 23 i 24</w:t>
      </w:r>
    </w:p>
    <w:p w14:paraId="7AB247CF"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Ustawa z dnia 17 listopada 1964 r. Kodeks postępowania cywilnego (</w:t>
      </w:r>
      <w:proofErr w:type="spellStart"/>
      <w:r w:rsidRPr="00613BF3">
        <w:rPr>
          <w:rFonts w:ascii="Times New Roman" w:eastAsia="Times New Roman" w:hAnsi="Times New Roman" w:cs="Times New Roman"/>
          <w:sz w:val="24"/>
          <w:szCs w:val="24"/>
          <w:lang w:eastAsia="pl-PL"/>
        </w:rPr>
        <w:t>t.j</w:t>
      </w:r>
      <w:proofErr w:type="spellEnd"/>
      <w:r w:rsidRPr="00613BF3">
        <w:rPr>
          <w:rFonts w:ascii="Times New Roman" w:eastAsia="Times New Roman" w:hAnsi="Times New Roman" w:cs="Times New Roman"/>
          <w:sz w:val="24"/>
          <w:szCs w:val="24"/>
          <w:lang w:eastAsia="pl-PL"/>
        </w:rPr>
        <w:t>. Dz. U. z 2023 r. poz. 1550 z </w:t>
      </w:r>
      <w:proofErr w:type="spellStart"/>
      <w:r w:rsidRPr="00613BF3">
        <w:rPr>
          <w:rFonts w:ascii="Times New Roman" w:eastAsia="Times New Roman" w:hAnsi="Times New Roman" w:cs="Times New Roman"/>
          <w:sz w:val="24"/>
          <w:szCs w:val="24"/>
          <w:lang w:eastAsia="pl-PL"/>
        </w:rPr>
        <w:t>późn</w:t>
      </w:r>
      <w:proofErr w:type="spellEnd"/>
      <w:r w:rsidRPr="00613BF3">
        <w:rPr>
          <w:rFonts w:ascii="Times New Roman" w:eastAsia="Times New Roman" w:hAnsi="Times New Roman" w:cs="Times New Roman"/>
          <w:sz w:val="24"/>
          <w:szCs w:val="24"/>
          <w:lang w:eastAsia="pl-PL"/>
        </w:rPr>
        <w:t>. zm.).</w:t>
      </w:r>
    </w:p>
    <w:p w14:paraId="2479D7D2"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b/>
          <w:bCs/>
          <w:sz w:val="24"/>
          <w:szCs w:val="24"/>
          <w:lang w:eastAsia="pl-PL"/>
        </w:rPr>
        <w:t> </w:t>
      </w:r>
    </w:p>
    <w:p w14:paraId="7159646F"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b/>
          <w:bCs/>
          <w:sz w:val="24"/>
          <w:szCs w:val="24"/>
          <w:lang w:eastAsia="pl-PL"/>
        </w:rPr>
        <w:t> </w:t>
      </w:r>
    </w:p>
    <w:p w14:paraId="0D6EEBAA" w14:textId="77777777" w:rsidR="00B33192" w:rsidRPr="00613BF3" w:rsidRDefault="00B33192" w:rsidP="009D562A">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b/>
          <w:bCs/>
          <w:sz w:val="24"/>
          <w:szCs w:val="24"/>
          <w:lang w:eastAsia="pl-PL"/>
        </w:rPr>
        <w:t>Słowniczek pojęć używanych w dokumencie Polityka ochrony dzieci</w:t>
      </w:r>
    </w:p>
    <w:p w14:paraId="73539D9D" w14:textId="77777777" w:rsidR="009D562A" w:rsidRPr="00613BF3" w:rsidRDefault="00B33192" w:rsidP="009D562A">
      <w:pPr>
        <w:spacing w:after="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w:t>
      </w:r>
    </w:p>
    <w:p w14:paraId="69D28D77"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t>1. Pracownikiem lub członkiem personelu jest osoba zatrudniona na podstawie umowy</w:t>
      </w:r>
      <w:r w:rsidRPr="00613BF3">
        <w:rPr>
          <w:rFonts w:ascii="Times New Roman" w:eastAsia="Times New Roman" w:hAnsi="Times New Roman" w:cs="Times New Roman"/>
          <w:sz w:val="24"/>
          <w:szCs w:val="24"/>
          <w:lang w:eastAsia="pl-PL"/>
        </w:rPr>
        <w:br/>
        <w:t>o pracę, umowy cywilnoprawnej a także wolontariusz i stażysta.</w:t>
      </w:r>
    </w:p>
    <w:p w14:paraId="4D89EAC4" w14:textId="21490960"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w:t>
      </w:r>
      <w:r w:rsidR="009D562A"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Dzieckiem je</w:t>
      </w:r>
      <w:r w:rsidR="00C05E9A" w:rsidRPr="00613BF3">
        <w:rPr>
          <w:rFonts w:ascii="Times New Roman" w:eastAsia="Times New Roman" w:hAnsi="Times New Roman" w:cs="Times New Roman"/>
          <w:sz w:val="24"/>
          <w:szCs w:val="24"/>
          <w:lang w:eastAsia="pl-PL"/>
        </w:rPr>
        <w:t>st każda osoba do ukończenia 18</w:t>
      </w:r>
      <w:r w:rsidRPr="00613BF3">
        <w:rPr>
          <w:rFonts w:ascii="Times New Roman" w:eastAsia="Times New Roman" w:hAnsi="Times New Roman" w:cs="Times New Roman"/>
          <w:sz w:val="24"/>
          <w:szCs w:val="24"/>
          <w:lang w:eastAsia="pl-PL"/>
        </w:rPr>
        <w:t xml:space="preserve"> roku życia.</w:t>
      </w:r>
    </w:p>
    <w:p w14:paraId="3F00478E"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3. Opiekunem dziecka jest osoba uprawniona do reprezentacji dziecka, w szczególności jego rodzic, opiekun prawny, rodzic zastępczy.</w:t>
      </w:r>
    </w:p>
    <w:p w14:paraId="08C5F113"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4. Zgoda rodzica dziecka oznacza zgodę co najmniej jednego z rodziców dziecka. Jednak</w:t>
      </w:r>
      <w:r w:rsidRPr="00613BF3">
        <w:rPr>
          <w:rFonts w:ascii="Times New Roman" w:eastAsia="Times New Roman" w:hAnsi="Times New Roman" w:cs="Times New Roman"/>
          <w:sz w:val="24"/>
          <w:szCs w:val="24"/>
          <w:lang w:eastAsia="pl-PL"/>
        </w:rPr>
        <w:br/>
        <w:t xml:space="preserve">w przypadku braku porozumienia między rodzicami dziecka należy poinformować rodziców </w:t>
      </w:r>
      <w:r w:rsidR="009D562A" w:rsidRPr="00613BF3">
        <w:rPr>
          <w:rFonts w:ascii="Times New Roman" w:eastAsia="Times New Roman" w:hAnsi="Times New Roman" w:cs="Times New Roman"/>
          <w:sz w:val="24"/>
          <w:szCs w:val="24"/>
          <w:lang w:eastAsia="pl-PL"/>
        </w:rPr>
        <w:br/>
      </w:r>
      <w:r w:rsidRPr="00613BF3">
        <w:rPr>
          <w:rFonts w:ascii="Times New Roman" w:eastAsia="Times New Roman" w:hAnsi="Times New Roman" w:cs="Times New Roman"/>
          <w:sz w:val="24"/>
          <w:szCs w:val="24"/>
          <w:lang w:eastAsia="pl-PL"/>
        </w:rPr>
        <w:t>o konieczności rozstrzygnięcia sprawy przez sąd rodzinny.</w:t>
      </w:r>
    </w:p>
    <w:p w14:paraId="2CBE1B41"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5. Przez krzywdzenie dziecka należy rozumieć popełnienie czynu zabronionego lub czynu karalnego na szkodę dziecka przez jakąkolwiek osobę, w tym członka personelu szkoły, lub zagrożenie dobra dziecka, w tym jego zaniedbywanie.</w:t>
      </w:r>
    </w:p>
    <w:p w14:paraId="56E73878" w14:textId="04B5A14B" w:rsidR="009D562A" w:rsidRPr="00613BF3" w:rsidRDefault="00C05E9A"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lastRenderedPageBreak/>
        <w:t>6. Osoba odpowiedzialna za I</w:t>
      </w:r>
      <w:r w:rsidR="00B33192" w:rsidRPr="00613BF3">
        <w:rPr>
          <w:rFonts w:ascii="Times New Roman" w:eastAsia="Times New Roman" w:hAnsi="Times New Roman" w:cs="Times New Roman"/>
          <w:sz w:val="24"/>
          <w:szCs w:val="24"/>
          <w:lang w:eastAsia="pl-PL"/>
        </w:rPr>
        <w:t>nternet to wyznaczony przez Dyrektora członek personelu, sprawu</w:t>
      </w:r>
      <w:r w:rsidRPr="00613BF3">
        <w:rPr>
          <w:rFonts w:ascii="Times New Roman" w:eastAsia="Times New Roman" w:hAnsi="Times New Roman" w:cs="Times New Roman"/>
          <w:sz w:val="24"/>
          <w:szCs w:val="24"/>
          <w:lang w:eastAsia="pl-PL"/>
        </w:rPr>
        <w:t>jący nadzór nad korzystaniem z I</w:t>
      </w:r>
      <w:r w:rsidR="00B33192" w:rsidRPr="00613BF3">
        <w:rPr>
          <w:rFonts w:ascii="Times New Roman" w:eastAsia="Times New Roman" w:hAnsi="Times New Roman" w:cs="Times New Roman"/>
          <w:sz w:val="24"/>
          <w:szCs w:val="24"/>
          <w:lang w:eastAsia="pl-PL"/>
        </w:rPr>
        <w:t>nternetu przez dzieci na terenie szkoły ora</w:t>
      </w:r>
      <w:r w:rsidRPr="00613BF3">
        <w:rPr>
          <w:rFonts w:ascii="Times New Roman" w:eastAsia="Times New Roman" w:hAnsi="Times New Roman" w:cs="Times New Roman"/>
          <w:sz w:val="24"/>
          <w:szCs w:val="24"/>
          <w:lang w:eastAsia="pl-PL"/>
        </w:rPr>
        <w:t>z nad bezpieczeństwem dzieci w I</w:t>
      </w:r>
      <w:r w:rsidR="00B33192" w:rsidRPr="00613BF3">
        <w:rPr>
          <w:rFonts w:ascii="Times New Roman" w:eastAsia="Times New Roman" w:hAnsi="Times New Roman" w:cs="Times New Roman"/>
          <w:sz w:val="24"/>
          <w:szCs w:val="24"/>
          <w:lang w:eastAsia="pl-PL"/>
        </w:rPr>
        <w:t>nternecie.</w:t>
      </w:r>
    </w:p>
    <w:p w14:paraId="7F6E2D94"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7. Osoba odpowiedzialna za Politykę ochrony dzieci przed krzywdzeniem to wyznaczony przez Dyrektora członek personelu sprawujący nadzór nad realizacją Polityki ochrony dzieci przed krzywdzeniem w szkole.</w:t>
      </w:r>
    </w:p>
    <w:p w14:paraId="40D78CBD"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8. Dane osobowe dziecka to wszelkie informacje umożliwiające identyfikację dziecka.</w:t>
      </w:r>
      <w:r w:rsidRPr="00613BF3">
        <w:rPr>
          <w:rFonts w:ascii="Times New Roman" w:eastAsia="Times New Roman" w:hAnsi="Times New Roman" w:cs="Times New Roman"/>
          <w:sz w:val="24"/>
          <w:szCs w:val="24"/>
          <w:lang w:eastAsia="pl-PL"/>
        </w:rPr>
        <w:br/>
      </w:r>
      <w:r w:rsidRPr="00613BF3">
        <w:rPr>
          <w:rFonts w:ascii="Times New Roman" w:eastAsia="Times New Roman" w:hAnsi="Times New Roman" w:cs="Times New Roman"/>
          <w:sz w:val="24"/>
          <w:szCs w:val="24"/>
          <w:lang w:eastAsia="pl-PL"/>
        </w:rPr>
        <w:br/>
      </w:r>
      <w:r w:rsidRPr="00613BF3">
        <w:rPr>
          <w:rFonts w:ascii="Times New Roman" w:eastAsia="Times New Roman" w:hAnsi="Times New Roman" w:cs="Times New Roman"/>
          <w:sz w:val="24"/>
          <w:szCs w:val="24"/>
          <w:lang w:eastAsia="pl-PL"/>
        </w:rPr>
        <w:br/>
      </w:r>
    </w:p>
    <w:p w14:paraId="283EFFCF" w14:textId="77777777" w:rsidR="00B33192" w:rsidRPr="00613BF3" w:rsidRDefault="00B33192" w:rsidP="009D562A">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b/>
          <w:bCs/>
          <w:sz w:val="24"/>
          <w:szCs w:val="24"/>
          <w:lang w:eastAsia="pl-PL"/>
        </w:rPr>
        <w:t>Rozpoznawanie i reagowanie na czynniki ryzyka krzywdzenia dzieci</w:t>
      </w:r>
    </w:p>
    <w:p w14:paraId="13E8772D" w14:textId="77777777" w:rsidR="009D562A" w:rsidRPr="00613BF3" w:rsidRDefault="009D562A" w:rsidP="009D562A">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w:t>
      </w:r>
    </w:p>
    <w:p w14:paraId="5830BE0E"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t>1. Pracownicy szkoły posiadają wiedzę i w ramach wykonywanych obowiązków zwracają uwagę na czynniki ryzyka krzywdzenia dzieci.</w:t>
      </w:r>
    </w:p>
    <w:p w14:paraId="60F80E94"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 W przypadku zidentyfikowania czynników ryzyka pracownicy szkoły podejmują rozmowę z rodzicami, przekazując informacje na temat dostępnej oferty wsparcia i motywując ich do szukania dla siebie pomocy.</w:t>
      </w:r>
    </w:p>
    <w:p w14:paraId="27542865" w14:textId="772E1E5A" w:rsidR="00B33192" w:rsidRPr="00613BF3" w:rsidRDefault="00C05E9A"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3. Pracownicy monitorują</w:t>
      </w:r>
      <w:r w:rsidR="00B33192" w:rsidRPr="00613BF3">
        <w:rPr>
          <w:rFonts w:ascii="Times New Roman" w:eastAsia="Times New Roman" w:hAnsi="Times New Roman" w:cs="Times New Roman"/>
          <w:sz w:val="24"/>
          <w:szCs w:val="24"/>
          <w:lang w:eastAsia="pl-PL"/>
        </w:rPr>
        <w:t xml:space="preserve"> sytuację i dobrostan dziecka.</w:t>
      </w:r>
    </w:p>
    <w:p w14:paraId="629E825B" w14:textId="77777777" w:rsidR="009D562A" w:rsidRPr="00613BF3" w:rsidRDefault="009D562A" w:rsidP="009D562A">
      <w:pPr>
        <w:spacing w:after="240" w:line="240" w:lineRule="auto"/>
        <w:jc w:val="both"/>
        <w:rPr>
          <w:rFonts w:ascii="Times New Roman" w:eastAsia="Times New Roman" w:hAnsi="Times New Roman" w:cs="Times New Roman"/>
          <w:sz w:val="24"/>
          <w:szCs w:val="24"/>
          <w:lang w:eastAsia="pl-PL"/>
        </w:rPr>
      </w:pPr>
    </w:p>
    <w:p w14:paraId="75FBCAD3" w14:textId="77777777" w:rsidR="00B33192" w:rsidRPr="00613BF3" w:rsidRDefault="00B33192" w:rsidP="009D562A">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b/>
          <w:bCs/>
          <w:sz w:val="24"/>
          <w:szCs w:val="24"/>
          <w:lang w:eastAsia="pl-PL"/>
        </w:rPr>
        <w:t>Zasady rekrutacji pracowników/wolontariuszy/stażystów/praktykantów</w:t>
      </w:r>
    </w:p>
    <w:p w14:paraId="57A104D3" w14:textId="77777777" w:rsidR="009D562A" w:rsidRPr="00613BF3" w:rsidRDefault="00B33192" w:rsidP="009D562A">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§3.</w:t>
      </w:r>
    </w:p>
    <w:p w14:paraId="5742FC60"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t>Rekrutacja członków personelu szkoły odbywa się zgodnie z zasadami bezpiecznej rekrutacji personelu.</w:t>
      </w:r>
    </w:p>
    <w:p w14:paraId="3FD8D407" w14:textId="4AC1A8C1"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1. Dyrektor Szkoły, przed nawiązaniem z osobą stosunku pracy lub przed dopuszczeniem osoby do innej działalności związanej z wychowaniem, edukacją, wypoczynkiem lub opieką nad </w:t>
      </w:r>
      <w:r w:rsidR="005A02A3" w:rsidRPr="00613BF3">
        <w:rPr>
          <w:rFonts w:ascii="Times New Roman" w:eastAsia="Times New Roman" w:hAnsi="Times New Roman" w:cs="Times New Roman"/>
          <w:sz w:val="24"/>
          <w:szCs w:val="24"/>
          <w:lang w:eastAsia="pl-PL"/>
        </w:rPr>
        <w:t>dziećmi</w:t>
      </w:r>
      <w:r w:rsidRPr="00613BF3">
        <w:rPr>
          <w:rFonts w:ascii="Times New Roman" w:eastAsia="Times New Roman" w:hAnsi="Times New Roman" w:cs="Times New Roman"/>
          <w:sz w:val="24"/>
          <w:szCs w:val="24"/>
          <w:lang w:eastAsia="pl-PL"/>
        </w:rPr>
        <w:t xml:space="preserve">, zobowiązany jest do uzyskania informacji, czy dane tej osoby są zamieszczone </w:t>
      </w:r>
      <w:r w:rsidR="00C05E9A" w:rsidRPr="00613BF3">
        <w:rPr>
          <w:rFonts w:ascii="Times New Roman" w:eastAsia="Times New Roman" w:hAnsi="Times New Roman" w:cs="Times New Roman"/>
          <w:sz w:val="24"/>
          <w:szCs w:val="24"/>
          <w:lang w:eastAsia="pl-PL"/>
        </w:rPr>
        <w:br/>
      </w:r>
      <w:r w:rsidRPr="00613BF3">
        <w:rPr>
          <w:rFonts w:ascii="Times New Roman" w:eastAsia="Times New Roman" w:hAnsi="Times New Roman" w:cs="Times New Roman"/>
          <w:sz w:val="24"/>
          <w:szCs w:val="24"/>
          <w:lang w:eastAsia="pl-PL"/>
        </w:rPr>
        <w:t>w Rejestrze z dostępem ograniczonym lub Rejestrze osób, w stosunku do których Państwowa Komisja do spraw przeciwdziałania wykorzystaniu seksualnemu małoletnich poniżej lat 15 wydała p</w:t>
      </w:r>
      <w:r w:rsidR="00020FF8" w:rsidRPr="00613BF3">
        <w:rPr>
          <w:rFonts w:ascii="Times New Roman" w:eastAsia="Times New Roman" w:hAnsi="Times New Roman" w:cs="Times New Roman"/>
          <w:sz w:val="24"/>
          <w:szCs w:val="24"/>
          <w:lang w:eastAsia="pl-PL"/>
        </w:rPr>
        <w:t>ostanowienie o wpisie w Rejestr – załącznik nr 7 – Oświadczenie do celów weryfikacji osób w rejestrze sprawców przestępstw na tle seksualnym.</w:t>
      </w:r>
    </w:p>
    <w:p w14:paraId="7C4AF29F"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 Dyrektor Szkoły uzyskuje informacje z Rejestru z dostępem ograniczonym za pośrednictwem systemu teleinformatycznego prowadzonego przez Ministra Sprawiedliwości. W pierwszej kolejności należy założyć konto w systemie teleinformatycznym. Konto podlega aktywacji dokonywanej przez biuro informacji.</w:t>
      </w:r>
    </w:p>
    <w:p w14:paraId="624AB50C"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3. Rejestr osób, w stosunku do których Państwowa Komisja do spraw przeciwdziałania wykorzystaniu seksualnemu małoletnich poniżej lat 15 wydała postanowienie o wpisie </w:t>
      </w:r>
      <w:r w:rsidR="009D562A" w:rsidRPr="00613BF3">
        <w:rPr>
          <w:rFonts w:ascii="Times New Roman" w:eastAsia="Times New Roman" w:hAnsi="Times New Roman" w:cs="Times New Roman"/>
          <w:sz w:val="24"/>
          <w:szCs w:val="24"/>
          <w:lang w:eastAsia="pl-PL"/>
        </w:rPr>
        <w:br/>
      </w:r>
      <w:r w:rsidRPr="00613BF3">
        <w:rPr>
          <w:rFonts w:ascii="Times New Roman" w:eastAsia="Times New Roman" w:hAnsi="Times New Roman" w:cs="Times New Roman"/>
          <w:sz w:val="24"/>
          <w:szCs w:val="24"/>
          <w:lang w:eastAsia="pl-PL"/>
        </w:rPr>
        <w:t>w Rejestr, jest ogólnodostępny - nie wymaga zakładania konta.</w:t>
      </w:r>
    </w:p>
    <w:p w14:paraId="67106DCA" w14:textId="61FF7568"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lastRenderedPageBreak/>
        <w:t>4. Informacje zwrotne otrzymane z systemu teleinformatycznego Dyrektor drukuje i składa do części A akt osobowych, związanych z nawiązaniem stosunku pracy. To samo dotyczy Rejestru osób, w stosunku do których Państwowa Komisja do spraw wyjaśniania przypadków czynności skierowanych przeciwko wolności seksualnej i obyczajności wobec małoletniego poniżej lat 15, wydała postanowienie o wpisie w Rejestr. Przy czym w przypadku tego drugiego Rejestru wystarczy wydrukować stronę internetową, na której widnieje komunikat, że dana osoba nie figuruje w rejestrze.</w:t>
      </w:r>
    </w:p>
    <w:p w14:paraId="2047F8A4" w14:textId="77777777" w:rsidR="00C05E9A" w:rsidRPr="00613BF3" w:rsidRDefault="00C05E9A" w:rsidP="009D562A">
      <w:pPr>
        <w:spacing w:after="240" w:line="240" w:lineRule="auto"/>
        <w:jc w:val="both"/>
        <w:rPr>
          <w:rFonts w:ascii="Times New Roman" w:eastAsia="Times New Roman" w:hAnsi="Times New Roman" w:cs="Times New Roman"/>
          <w:sz w:val="24"/>
          <w:szCs w:val="24"/>
          <w:lang w:eastAsia="pl-PL"/>
        </w:rPr>
      </w:pPr>
    </w:p>
    <w:p w14:paraId="7C50D5D1"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5. Dyrektor od kandydata pobiera informację z Krajowego Rejestru Karnego o niekaralności.</w:t>
      </w:r>
    </w:p>
    <w:p w14:paraId="4427A14C"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6. Jeżeli kandydat posiada obywatelstwo inne niż polskie wówczas powinien przedłożyć również informację z rejestru karnego państwa, którego jest obywatelem, uzyskiwaną do celów działalności zawodowej lub </w:t>
      </w:r>
      <w:proofErr w:type="spellStart"/>
      <w:r w:rsidRPr="00613BF3">
        <w:rPr>
          <w:rFonts w:ascii="Times New Roman" w:eastAsia="Times New Roman" w:hAnsi="Times New Roman" w:cs="Times New Roman"/>
          <w:sz w:val="24"/>
          <w:szCs w:val="24"/>
          <w:lang w:eastAsia="pl-PL"/>
        </w:rPr>
        <w:t>wolontariackiej</w:t>
      </w:r>
      <w:proofErr w:type="spellEnd"/>
      <w:r w:rsidRPr="00613BF3">
        <w:rPr>
          <w:rFonts w:ascii="Times New Roman" w:eastAsia="Times New Roman" w:hAnsi="Times New Roman" w:cs="Times New Roman"/>
          <w:sz w:val="24"/>
          <w:szCs w:val="24"/>
          <w:lang w:eastAsia="pl-PL"/>
        </w:rPr>
        <w:t> związanej z kontaktami z małoletnimi, bądź informację z rejestru karnego, jeżeli prawo tego państwa nie przewiduje wydawania informacji dla wyżej wymienionych celów.</w:t>
      </w:r>
    </w:p>
    <w:p w14:paraId="3F63A984"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7. Dyrektor pobiera od kandydata oświadczenie o państwie/państwach (innych niż Rzeczypospolita Polska), w których zamieszkiwał w ostatnich 20 latach pod rygorem odpowiedzialności karnej.</w:t>
      </w:r>
    </w:p>
    <w:p w14:paraId="6D6AFCAD" w14:textId="6EA2085F"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8. Jeżeli prawo państwa, z którego ma być przedłożona informacja o niekaralności nie przewiduje wydawania takiej informacji lub nie prowadzi rejestru karnego, wówczas kandydat składa, pod rygorem odpowiedzialności karnej, oświadczenie o tym fakcie wraz z oświadczeniem, że nie był prawomocnie skazany oraz nie wydano wobec niego innego orzeczenia, w którym stwierdzono, iż dopuścił</w:t>
      </w:r>
      <w:r w:rsidR="00C05E9A" w:rsidRPr="00613BF3">
        <w:rPr>
          <w:rFonts w:ascii="Times New Roman" w:eastAsia="Times New Roman" w:hAnsi="Times New Roman" w:cs="Times New Roman"/>
          <w:sz w:val="24"/>
          <w:szCs w:val="24"/>
          <w:lang w:eastAsia="pl-PL"/>
        </w:rPr>
        <w:t xml:space="preserve"> się takich czynów zabronionych</w:t>
      </w:r>
      <w:r w:rsidRPr="00613BF3">
        <w:rPr>
          <w:rFonts w:ascii="Times New Roman" w:eastAsia="Times New Roman" w:hAnsi="Times New Roman" w:cs="Times New Roman"/>
          <w:sz w:val="24"/>
          <w:szCs w:val="24"/>
          <w:lang w:eastAsia="pl-PL"/>
        </w:rPr>
        <w:t xml:space="preserve"> oraz</w:t>
      </w:r>
      <w:r w:rsidR="00C05E9A" w:rsidRPr="00613BF3">
        <w:rPr>
          <w:rFonts w:ascii="Times New Roman" w:eastAsia="Times New Roman" w:hAnsi="Times New Roman" w:cs="Times New Roman"/>
          <w:sz w:val="24"/>
          <w:szCs w:val="24"/>
          <w:lang w:eastAsia="pl-PL"/>
        </w:rPr>
        <w:t>,</w:t>
      </w:r>
      <w:r w:rsidRPr="00613BF3">
        <w:rPr>
          <w:rFonts w:ascii="Times New Roman" w:eastAsia="Times New Roman" w:hAnsi="Times New Roman" w:cs="Times New Roman"/>
          <w:sz w:val="24"/>
          <w:szCs w:val="24"/>
          <w:lang w:eastAsia="pl-PL"/>
        </w:rPr>
        <w:t xml:space="preserve">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00A2C7DA" w14:textId="77777777" w:rsidR="00911CD5"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9. Pod oświadczeniami składanymi pod rygorem odpowiedzialności karnej składa się oświadczenie o następującej treści: Jestem świadomy/a odpowiedzialności karnej za złożenie fałszywego oświadczenia. Oświadczenie to zastępuje pouczenie organu o odpowiedzialności karnej za złożenie fałszywego oświadczenia.</w:t>
      </w:r>
      <w:r w:rsidR="00911CD5" w:rsidRPr="00613BF3">
        <w:rPr>
          <w:rFonts w:ascii="Times New Roman" w:eastAsia="Times New Roman" w:hAnsi="Times New Roman" w:cs="Times New Roman"/>
          <w:sz w:val="24"/>
          <w:szCs w:val="24"/>
          <w:lang w:eastAsia="pl-PL"/>
        </w:rPr>
        <w:t xml:space="preserve"> </w:t>
      </w:r>
    </w:p>
    <w:p w14:paraId="2433EA19" w14:textId="46F97690" w:rsidR="0028399F" w:rsidRPr="00613BF3" w:rsidRDefault="00911CD5" w:rsidP="00C55E30">
      <w:pPr>
        <w:spacing w:after="24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10.</w:t>
      </w:r>
      <w:r w:rsidR="00B33192" w:rsidRPr="00613BF3">
        <w:rPr>
          <w:rFonts w:ascii="Times New Roman" w:eastAsia="Times New Roman" w:hAnsi="Times New Roman" w:cs="Times New Roman"/>
          <w:sz w:val="24"/>
          <w:szCs w:val="24"/>
          <w:lang w:eastAsia="pl-PL"/>
        </w:rPr>
        <w:t>Wzór oświadczenia o niekaralności oraz</w:t>
      </w:r>
      <w:r w:rsidR="00C55E30" w:rsidRPr="00613BF3">
        <w:rPr>
          <w:rFonts w:ascii="Times New Roman" w:eastAsia="Times New Roman" w:hAnsi="Times New Roman" w:cs="Times New Roman"/>
          <w:sz w:val="24"/>
          <w:szCs w:val="24"/>
          <w:lang w:eastAsia="pl-PL"/>
        </w:rPr>
        <w:t xml:space="preserve"> o toczących się postępowaniach </w:t>
      </w:r>
      <w:r w:rsidR="00B33192" w:rsidRPr="00613BF3">
        <w:rPr>
          <w:rFonts w:ascii="Times New Roman" w:eastAsia="Times New Roman" w:hAnsi="Times New Roman" w:cs="Times New Roman"/>
          <w:sz w:val="24"/>
          <w:szCs w:val="24"/>
          <w:lang w:eastAsia="pl-PL"/>
        </w:rPr>
        <w:t xml:space="preserve">przygotowawczych, sądowych i dyscyplinarnych stanowi załącznik </w:t>
      </w:r>
      <w:r w:rsidR="00C05E9A" w:rsidRPr="00613BF3">
        <w:rPr>
          <w:rFonts w:ascii="Times New Roman" w:eastAsia="Times New Roman" w:hAnsi="Times New Roman" w:cs="Times New Roman"/>
          <w:sz w:val="24"/>
          <w:szCs w:val="24"/>
          <w:lang w:eastAsia="pl-PL"/>
        </w:rPr>
        <w:t xml:space="preserve">nr </w:t>
      </w:r>
      <w:r w:rsidR="00B33192" w:rsidRPr="00613BF3">
        <w:rPr>
          <w:rFonts w:ascii="Times New Roman" w:eastAsia="Times New Roman" w:hAnsi="Times New Roman" w:cs="Times New Roman"/>
          <w:sz w:val="24"/>
          <w:szCs w:val="24"/>
          <w:lang w:eastAsia="pl-PL"/>
        </w:rPr>
        <w:t>1 do nini</w:t>
      </w:r>
      <w:r w:rsidR="00C05E9A" w:rsidRPr="00613BF3">
        <w:rPr>
          <w:rFonts w:ascii="Times New Roman" w:eastAsia="Times New Roman" w:hAnsi="Times New Roman" w:cs="Times New Roman"/>
          <w:sz w:val="24"/>
          <w:szCs w:val="24"/>
          <w:lang w:eastAsia="pl-PL"/>
        </w:rPr>
        <w:t>ejszej</w:t>
      </w:r>
      <w:r w:rsidRPr="00613BF3">
        <w:rPr>
          <w:rFonts w:ascii="Times New Roman" w:eastAsia="Times New Roman" w:hAnsi="Times New Roman" w:cs="Times New Roman"/>
          <w:sz w:val="24"/>
          <w:szCs w:val="24"/>
          <w:lang w:eastAsia="pl-PL"/>
        </w:rPr>
        <w:t xml:space="preserve"> Polityki -</w:t>
      </w:r>
      <w:r w:rsidR="00C55E30"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Oświadczenie o niekaralności i zobowiązaniu do przestrzegania Polityki oraz procedur ochrony dzieci przed krzywdzeniem</w:t>
      </w:r>
      <w:r w:rsidR="00B33192" w:rsidRPr="00613BF3">
        <w:rPr>
          <w:rFonts w:ascii="Times New Roman" w:eastAsia="Times New Roman" w:hAnsi="Times New Roman" w:cs="Times New Roman"/>
          <w:sz w:val="24"/>
          <w:szCs w:val="24"/>
          <w:lang w:eastAsia="pl-PL"/>
        </w:rPr>
        <w:br/>
      </w:r>
      <w:r w:rsidR="00B33192" w:rsidRPr="00613BF3">
        <w:rPr>
          <w:rFonts w:ascii="Times New Roman" w:eastAsia="Times New Roman" w:hAnsi="Times New Roman" w:cs="Times New Roman"/>
          <w:sz w:val="24"/>
          <w:szCs w:val="24"/>
          <w:lang w:eastAsia="pl-PL"/>
        </w:rPr>
        <w:br/>
      </w:r>
    </w:p>
    <w:p w14:paraId="6B46549E" w14:textId="0429173B" w:rsidR="009D0DB3" w:rsidRPr="00613BF3" w:rsidRDefault="009D0DB3" w:rsidP="00C55E30">
      <w:pPr>
        <w:spacing w:after="240" w:line="240" w:lineRule="auto"/>
        <w:rPr>
          <w:rFonts w:ascii="Times New Roman" w:eastAsia="Times New Roman" w:hAnsi="Times New Roman" w:cs="Times New Roman"/>
          <w:sz w:val="24"/>
          <w:szCs w:val="24"/>
          <w:lang w:eastAsia="pl-PL"/>
        </w:rPr>
      </w:pPr>
    </w:p>
    <w:p w14:paraId="376CE037" w14:textId="66E27725" w:rsidR="009D0DB3" w:rsidRPr="00613BF3" w:rsidRDefault="009D0DB3" w:rsidP="00C55E30">
      <w:pPr>
        <w:spacing w:after="240" w:line="240" w:lineRule="auto"/>
        <w:rPr>
          <w:rFonts w:ascii="Times New Roman" w:eastAsia="Times New Roman" w:hAnsi="Times New Roman" w:cs="Times New Roman"/>
          <w:sz w:val="24"/>
          <w:szCs w:val="24"/>
          <w:lang w:eastAsia="pl-PL"/>
        </w:rPr>
      </w:pPr>
    </w:p>
    <w:p w14:paraId="1901A621" w14:textId="77777777" w:rsidR="009D0DB3" w:rsidRPr="00613BF3" w:rsidRDefault="009D0DB3" w:rsidP="00C55E30">
      <w:pPr>
        <w:spacing w:after="240" w:line="240" w:lineRule="auto"/>
        <w:rPr>
          <w:rFonts w:ascii="Times New Roman" w:eastAsia="Times New Roman" w:hAnsi="Times New Roman" w:cs="Times New Roman"/>
          <w:sz w:val="24"/>
          <w:szCs w:val="24"/>
          <w:lang w:eastAsia="pl-PL"/>
        </w:rPr>
      </w:pPr>
    </w:p>
    <w:p w14:paraId="76A88A0F" w14:textId="77777777" w:rsidR="00B33192" w:rsidRPr="00613BF3" w:rsidRDefault="00B33192" w:rsidP="0028399F">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b/>
          <w:bCs/>
          <w:sz w:val="24"/>
          <w:szCs w:val="24"/>
          <w:lang w:eastAsia="pl-PL"/>
        </w:rPr>
        <w:lastRenderedPageBreak/>
        <w:t>Zasady bezpiecznych relacji pomiędzy pracownikami, wolontariuszami, stażystami, praktykantami placówki a dziećmi</w:t>
      </w:r>
    </w:p>
    <w:p w14:paraId="3AC55E81" w14:textId="77777777" w:rsidR="0028399F" w:rsidRPr="00613BF3" w:rsidRDefault="0028399F" w:rsidP="0028399F">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§4.</w:t>
      </w:r>
    </w:p>
    <w:p w14:paraId="40C75AD9"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 Podstawową zasadą wszystkich czynności podejmowanych przez personel Szkoły jest działanie dla dobra ucznia i w jego interesie. Personel traktuje ucznia z szacunkiem oraz uwzględnia jego godność i potrzeby. Niedopuszczalne jest stosowanie przemocy wobec ucznia w jakiejkolwiek formie.</w:t>
      </w:r>
    </w:p>
    <w:p w14:paraId="3AF50475"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 Zasady bezpiecznych relacji personelu z uczniami obowiązują wszystkich pracowników, stażystów i wolontariuszy.</w:t>
      </w:r>
    </w:p>
    <w:p w14:paraId="64B8DD3C" w14:textId="2D62FD9D"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3. Znajomość i zaakceptowanie zasad są potwierdzone podpisaniem oświadczenia, którego wzór stanowi załąc</w:t>
      </w:r>
      <w:r w:rsidR="00911CD5" w:rsidRPr="00613BF3">
        <w:rPr>
          <w:rFonts w:ascii="Times New Roman" w:eastAsia="Times New Roman" w:hAnsi="Times New Roman" w:cs="Times New Roman"/>
          <w:sz w:val="24"/>
          <w:szCs w:val="24"/>
          <w:lang w:eastAsia="pl-PL"/>
        </w:rPr>
        <w:t>znik  nr 2 do niniejszej Polityki - O</w:t>
      </w:r>
      <w:r w:rsidR="00237B02" w:rsidRPr="00613BF3">
        <w:rPr>
          <w:rFonts w:ascii="Times New Roman" w:eastAsia="Times New Roman" w:hAnsi="Times New Roman" w:cs="Times New Roman"/>
          <w:sz w:val="24"/>
          <w:szCs w:val="24"/>
          <w:lang w:eastAsia="pl-PL"/>
        </w:rPr>
        <w:t>świadczenie pracownika o zapoznaniu</w:t>
      </w:r>
      <w:r w:rsidR="00911CD5" w:rsidRPr="00613BF3">
        <w:rPr>
          <w:rFonts w:ascii="Times New Roman" w:eastAsia="Times New Roman" w:hAnsi="Times New Roman" w:cs="Times New Roman"/>
          <w:sz w:val="24"/>
          <w:szCs w:val="24"/>
          <w:lang w:eastAsia="pl-PL"/>
        </w:rPr>
        <w:t xml:space="preserve"> się i przestrzeganiu Polityki oraz procedur ochrony dzieci przed krzywdzeniem.</w:t>
      </w:r>
    </w:p>
    <w:p w14:paraId="230C33BF"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4. Pracownik Szkoły zobowiązany jest do utrzymywania profesjonalnej relacji z uczniami</w:t>
      </w:r>
      <w:r w:rsidRPr="00613BF3">
        <w:rPr>
          <w:rFonts w:ascii="Times New Roman" w:eastAsia="Times New Roman" w:hAnsi="Times New Roman" w:cs="Times New Roman"/>
          <w:sz w:val="24"/>
          <w:szCs w:val="24"/>
          <w:lang w:eastAsia="pl-PL"/>
        </w:rPr>
        <w:br/>
        <w:t>i każdorazowego rozważenia, czy jego reakcja, komunikat bądź działanie wobec ucznia są odpowiednie do sytuacji, bezpieczne, uzasadnione i sprawiedliwe wobec innych uczniów.</w:t>
      </w:r>
    </w:p>
    <w:p w14:paraId="2629DDE9"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5. Pracownik Szkoły w kontakcie z uczniami:</w:t>
      </w:r>
    </w:p>
    <w:p w14:paraId="2F32FDFA" w14:textId="77777777" w:rsidR="0028399F" w:rsidRPr="00613BF3" w:rsidRDefault="0028399F"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 </w:t>
      </w:r>
      <w:r w:rsidR="00B33192" w:rsidRPr="00613BF3">
        <w:rPr>
          <w:rFonts w:ascii="Times New Roman" w:eastAsia="Times New Roman" w:hAnsi="Times New Roman" w:cs="Times New Roman"/>
          <w:sz w:val="24"/>
          <w:szCs w:val="24"/>
          <w:lang w:eastAsia="pl-PL"/>
        </w:rPr>
        <w:t>zachowuje cierpliwość i odno</w:t>
      </w:r>
      <w:r w:rsidRPr="00613BF3">
        <w:rPr>
          <w:rFonts w:ascii="Times New Roman" w:eastAsia="Times New Roman" w:hAnsi="Times New Roman" w:cs="Times New Roman"/>
          <w:sz w:val="24"/>
          <w:szCs w:val="24"/>
          <w:lang w:eastAsia="pl-PL"/>
        </w:rPr>
        <w:t>si się do ucznia z szacunkiem,</w:t>
      </w:r>
    </w:p>
    <w:p w14:paraId="52461A7D" w14:textId="77777777" w:rsidR="0028399F" w:rsidRPr="00613BF3" w:rsidRDefault="0028399F"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 </w:t>
      </w:r>
      <w:r w:rsidR="00B33192" w:rsidRPr="00613BF3">
        <w:rPr>
          <w:rFonts w:ascii="Times New Roman" w:eastAsia="Times New Roman" w:hAnsi="Times New Roman" w:cs="Times New Roman"/>
          <w:sz w:val="24"/>
          <w:szCs w:val="24"/>
          <w:lang w:eastAsia="pl-PL"/>
        </w:rPr>
        <w:t>uważnie wysłuchuje uczniów i stara się udzielać im odpowiedzi dostosowanej do sytuacji</w:t>
      </w:r>
      <w:r w:rsidR="00B33192" w:rsidRPr="00613BF3">
        <w:rPr>
          <w:rFonts w:ascii="Times New Roman" w:eastAsia="Times New Roman" w:hAnsi="Times New Roman" w:cs="Times New Roman"/>
          <w:sz w:val="24"/>
          <w:szCs w:val="24"/>
          <w:lang w:eastAsia="pl-PL"/>
        </w:rPr>
        <w:br/>
        <w:t>i ich wieku,</w:t>
      </w:r>
    </w:p>
    <w:p w14:paraId="66730FDD" w14:textId="77777777" w:rsidR="0028399F" w:rsidRPr="00613BF3" w:rsidRDefault="0028399F"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 </w:t>
      </w:r>
      <w:r w:rsidR="00B33192" w:rsidRPr="00613BF3">
        <w:rPr>
          <w:rFonts w:ascii="Times New Roman" w:eastAsia="Times New Roman" w:hAnsi="Times New Roman" w:cs="Times New Roman"/>
          <w:sz w:val="24"/>
          <w:szCs w:val="24"/>
          <w:lang w:eastAsia="pl-PL"/>
        </w:rPr>
        <w:t>nie zawstydza ucznia, nie lekceważy, nie upokarza i nie obraża,</w:t>
      </w:r>
    </w:p>
    <w:p w14:paraId="6734850C" w14:textId="77777777" w:rsidR="0028399F" w:rsidRPr="00613BF3" w:rsidRDefault="0028399F"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 </w:t>
      </w:r>
      <w:r w:rsidR="00B33192" w:rsidRPr="00613BF3">
        <w:rPr>
          <w:rFonts w:ascii="Times New Roman" w:eastAsia="Times New Roman" w:hAnsi="Times New Roman" w:cs="Times New Roman"/>
          <w:sz w:val="24"/>
          <w:szCs w:val="24"/>
          <w:lang w:eastAsia="pl-PL"/>
        </w:rPr>
        <w:t>nie krzyczy, chyba że wymaga tego sytuacja ni</w:t>
      </w:r>
      <w:r w:rsidRPr="00613BF3">
        <w:rPr>
          <w:rFonts w:ascii="Times New Roman" w:eastAsia="Times New Roman" w:hAnsi="Times New Roman" w:cs="Times New Roman"/>
          <w:sz w:val="24"/>
          <w:szCs w:val="24"/>
          <w:lang w:eastAsia="pl-PL"/>
        </w:rPr>
        <w:t>ebezpieczna (np. ostrzeżenie),</w:t>
      </w:r>
    </w:p>
    <w:p w14:paraId="291E672C" w14:textId="4C754670" w:rsidR="0028399F" w:rsidRPr="00613BF3" w:rsidRDefault="0028399F"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 </w:t>
      </w:r>
      <w:r w:rsidR="00B33192" w:rsidRPr="00613BF3">
        <w:rPr>
          <w:rFonts w:ascii="Times New Roman" w:eastAsia="Times New Roman" w:hAnsi="Times New Roman" w:cs="Times New Roman"/>
          <w:sz w:val="24"/>
          <w:szCs w:val="24"/>
          <w:lang w:eastAsia="pl-PL"/>
        </w:rPr>
        <w:t xml:space="preserve">nie ujawnia drażliwych informacji o uczniu osobom do tego nieuprawnionym, dotyczy to również ujawniania jego wizerunku. </w:t>
      </w:r>
    </w:p>
    <w:p w14:paraId="4A1C2368" w14:textId="77777777" w:rsidR="00C55E30" w:rsidRPr="00613BF3" w:rsidRDefault="00C55E30" w:rsidP="009D562A">
      <w:pPr>
        <w:spacing w:after="0" w:line="240" w:lineRule="auto"/>
        <w:jc w:val="both"/>
        <w:rPr>
          <w:rFonts w:ascii="Times New Roman" w:eastAsia="Times New Roman" w:hAnsi="Times New Roman" w:cs="Times New Roman"/>
          <w:sz w:val="24"/>
          <w:szCs w:val="24"/>
          <w:lang w:eastAsia="pl-PL"/>
        </w:rPr>
      </w:pPr>
    </w:p>
    <w:p w14:paraId="0E68B963"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6. Decyzje dotyczące ucznia powinny zawsze uwzględniać jego oczekiwania, ale również brać pod uwagę bezpieczeństwo pozostałych uczniów.</w:t>
      </w:r>
    </w:p>
    <w:p w14:paraId="629CB97E"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7. Uczeń ma prawo do prywatności, odstąpienie od zasad poufności każdorazowo musi być uzasadnione, a uczeń o takim fakcie powinien być jak najszybciej poinformowany.</w:t>
      </w:r>
    </w:p>
    <w:p w14:paraId="31850F42"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8. W przypadku konieczności rozmowy z uczniem na osobności, pracownik powinien pozostawić uchylone drzwi bądź poprosić innego pracownika o uczestniczenie w rozmowie (przepis nie dotyczy sytuacji szczególnych oraz specjalistów zatrudnionych w szkole).</w:t>
      </w:r>
    </w:p>
    <w:p w14:paraId="58A733D0"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9. Pracownikowi Szkoły nie wolno w obecności uczniów niestosownie żartować, używać wulgaryzmów, wykonywać obraźliwych gestów, wypowiadać treści o zabarwieniu seksualnym.</w:t>
      </w:r>
    </w:p>
    <w:p w14:paraId="217B8E6D"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10. Pracownikowi Szkoły nie wolno wykorzystywać przewagi fizycznej ani stosować gróźb.</w:t>
      </w:r>
    </w:p>
    <w:p w14:paraId="1C13B99A"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11. Pracownik Szkoły zobowiązany jest do równego traktowania uczniów, niezależnie od ich płci, orientacji seksualnej, wyznania, pochodzenia etnicznego czy też niepełnosprawności.</w:t>
      </w:r>
    </w:p>
    <w:p w14:paraId="3BC3FFCB"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12. Pracownik Szkoły zobowiązany jest do zachowania w poufności informacji uzyskanych</w:t>
      </w:r>
      <w:r w:rsidRPr="00613BF3">
        <w:rPr>
          <w:rFonts w:ascii="Times New Roman" w:eastAsia="Times New Roman" w:hAnsi="Times New Roman" w:cs="Times New Roman"/>
          <w:sz w:val="24"/>
          <w:szCs w:val="24"/>
          <w:lang w:eastAsia="pl-PL"/>
        </w:rPr>
        <w:br/>
        <w:t xml:space="preserve">w związku z pełnioną funkcją lub wykonywaną pracą, dotyczących zdrowia, potrzeb rozwojowych i edukacyjnych, możliwości psychofizycznych, seksualności, orientacji </w:t>
      </w:r>
      <w:r w:rsidRPr="00613BF3">
        <w:rPr>
          <w:rFonts w:ascii="Times New Roman" w:eastAsia="Times New Roman" w:hAnsi="Times New Roman" w:cs="Times New Roman"/>
          <w:sz w:val="24"/>
          <w:szCs w:val="24"/>
          <w:lang w:eastAsia="pl-PL"/>
        </w:rPr>
        <w:lastRenderedPageBreak/>
        <w:t>seksualnej, pochodzenia rasowego lub etnicznego, poglądów politycznych, przekonań religijnych lub światopoglądów uczniów.</w:t>
      </w:r>
    </w:p>
    <w:p w14:paraId="6938E716"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13. Pracownik Szkoły nie może utrwalać wizerunków uczniów w celach prywatnych, również zawodowych, jeżeli opiekun ucznia nie wyraził na to zgody.</w:t>
      </w:r>
    </w:p>
    <w:p w14:paraId="470616C0"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14. Pracownikowi zabrania się przyjmowania prezentów od uczniów oraz ich opiekunów. Wyjątki stanowią drobne, okazjonalne podarunki związane ze świętami w roku szkolnym np. prezentów składkowych, kwiatów, czekoladek, itp.</w:t>
      </w:r>
    </w:p>
    <w:p w14:paraId="4FA3A2D5"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15. Wszystkie ryzykowne sytuacje, które obejmują zauroczenie dzieckiem przez pracownika lub pracownikiem przez dziecko, muszą być raportowane dyrekcji. Jeśli jesteś ich świadkiem reaguj stanowczo, ale z wyczuciem, aby zachować godność osób zainteresowanych.</w:t>
      </w:r>
    </w:p>
    <w:p w14:paraId="53AAB279" w14:textId="4A8210FD"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16. Pracownikowi Szkoły bezwzględnie zabrania się (p</w:t>
      </w:r>
      <w:r w:rsidR="00565331" w:rsidRPr="00613BF3">
        <w:rPr>
          <w:rFonts w:ascii="Times New Roman" w:eastAsia="Times New Roman" w:hAnsi="Times New Roman" w:cs="Times New Roman"/>
          <w:sz w:val="24"/>
          <w:szCs w:val="24"/>
          <w:lang w:eastAsia="pl-PL"/>
        </w:rPr>
        <w:t xml:space="preserve">od groźbą kary, w tym więzienia </w:t>
      </w:r>
      <w:r w:rsidRPr="00613BF3">
        <w:rPr>
          <w:rFonts w:ascii="Times New Roman" w:eastAsia="Times New Roman" w:hAnsi="Times New Roman" w:cs="Times New Roman"/>
          <w:sz w:val="24"/>
          <w:szCs w:val="24"/>
          <w:lang w:eastAsia="pl-PL"/>
        </w:rPr>
        <w:t>i utraty pracy):</w:t>
      </w:r>
    </w:p>
    <w:p w14:paraId="568DB7C7"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nawiązywać relacji seksualnych z uczniem,</w:t>
      </w:r>
    </w:p>
    <w:p w14:paraId="15D035BF"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składać uczniowi propozycji o charakterze seksualnym i pornograficznym, w tym również udostępniania takich treści,</w:t>
      </w:r>
    </w:p>
    <w:p w14:paraId="6FAA9BCD"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proponować uczniom alkoholu, wyrobów tytoniowych i innych używek (narkotyków, tzw. dopalaczy).</w:t>
      </w:r>
    </w:p>
    <w:p w14:paraId="7F28093F"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w:t>
      </w:r>
    </w:p>
    <w:p w14:paraId="3DF7A6CE"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17. Pracownik zobowiązany jest do zapewnienia uczniom, że w sytuacji, kiedy poczują się niekomfortowo otrzymają stosowną pomoc, zgodną z instrukcją jej udzielania.</w:t>
      </w:r>
    </w:p>
    <w:p w14:paraId="60C6FC7C"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18. Wychowawcy oddziałów zobowiązani są do przedstawienia uczniom Standardów Ochrony Małoletnich, które obowiązują w Szkole i zapewnienia ich, iż otrzymają odpowiednią pomoc.</w:t>
      </w:r>
    </w:p>
    <w:p w14:paraId="4CD0FE1B"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19. Każde </w:t>
      </w:r>
      <w:proofErr w:type="spellStart"/>
      <w:r w:rsidRPr="00613BF3">
        <w:rPr>
          <w:rFonts w:ascii="Times New Roman" w:eastAsia="Times New Roman" w:hAnsi="Times New Roman" w:cs="Times New Roman"/>
          <w:sz w:val="24"/>
          <w:szCs w:val="24"/>
          <w:lang w:eastAsia="pl-PL"/>
        </w:rPr>
        <w:t>przemocowe</w:t>
      </w:r>
      <w:proofErr w:type="spellEnd"/>
      <w:r w:rsidRPr="00613BF3">
        <w:rPr>
          <w:rFonts w:ascii="Times New Roman" w:eastAsia="Times New Roman" w:hAnsi="Times New Roman" w:cs="Times New Roman"/>
          <w:sz w:val="24"/>
          <w:szCs w:val="24"/>
          <w:lang w:eastAsia="pl-PL"/>
        </w:rPr>
        <w:t> zachowanie wobec ucznia jest niedozwolone.</w:t>
      </w:r>
    </w:p>
    <w:p w14:paraId="08B14294"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20. Nie można ucznia popychać, bić, szturchać, itp.</w:t>
      </w:r>
    </w:p>
    <w:p w14:paraId="1353E968"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21. Pracownikowi nie wolno dotykać ucznia w sposób, który mógłby zostać nieprawidłowo zinterpretowany. Jeśli w odczuciu pracownika, uczeń potrzebuje np. przytulenia, powinien mieć każdorazowo uzasadnienie zaistniałej sytuacji oraz swojego zachowania względem ucznia.</w:t>
      </w:r>
    </w:p>
    <w:p w14:paraId="152DF2C1"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22. Kontakt fizyczny z uczniem nigdy nie może być niejawny bądź ukrywany, wiązać się</w:t>
      </w:r>
      <w:r w:rsidRPr="00613BF3">
        <w:rPr>
          <w:rFonts w:ascii="Times New Roman" w:eastAsia="Times New Roman" w:hAnsi="Times New Roman" w:cs="Times New Roman"/>
          <w:sz w:val="24"/>
          <w:szCs w:val="24"/>
          <w:lang w:eastAsia="pl-PL"/>
        </w:rPr>
        <w:br/>
        <w:t>z jakąkolwiek gratyfikacją ani wynikać z relacji władzy.</w:t>
      </w:r>
    </w:p>
    <w:p w14:paraId="1EC6A3E4"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23. Pracownik nie powinien angażować się w zabawy typu: łaskotanie, udawane walki, brutalne zabawy fizyczne itp.</w:t>
      </w:r>
    </w:p>
    <w:p w14:paraId="458A2A22"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24. Pracownik, który ma świadomość, iż uczeń doznał jakiejś krzywdy np. znęcania fizycznego lub wykorzystania seksualnego, zobowiązany jest do zachowania szczególnej ostrożności </w:t>
      </w:r>
      <w:r w:rsidR="0028399F" w:rsidRPr="00613BF3">
        <w:rPr>
          <w:rFonts w:ascii="Times New Roman" w:eastAsia="Times New Roman" w:hAnsi="Times New Roman" w:cs="Times New Roman"/>
          <w:sz w:val="24"/>
          <w:szCs w:val="24"/>
          <w:lang w:eastAsia="pl-PL"/>
        </w:rPr>
        <w:br/>
      </w:r>
      <w:r w:rsidRPr="00613BF3">
        <w:rPr>
          <w:rFonts w:ascii="Times New Roman" w:eastAsia="Times New Roman" w:hAnsi="Times New Roman" w:cs="Times New Roman"/>
          <w:sz w:val="24"/>
          <w:szCs w:val="24"/>
          <w:lang w:eastAsia="pl-PL"/>
        </w:rPr>
        <w:t>w kontaktach z uczniem, wykazując zrozumienie i wyczucie.</w:t>
      </w:r>
    </w:p>
    <w:p w14:paraId="607F3F0E"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25. Niedopuszczalne jest również spanie pracownika w jednym łóżku lub pokoju z uczniem podczas wycieczek szkolnych.</w:t>
      </w:r>
    </w:p>
    <w:p w14:paraId="0CA2DAB9"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26. W uzasadnionych przypadkach dopuszczalny jest kontakt fizyczny pracownika z uczniem. Do sytuacji takich zaliczyć można:</w:t>
      </w:r>
    </w:p>
    <w:p w14:paraId="5EADAE7E"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lastRenderedPageBreak/>
        <w:t>- pomoc uczniowi niepełnosprawnemu w czynnościach higienicznych, jeśli typ niepełnosprawności tego wymaga, a uczeń/ jego opiekun wyrazi zgodę,</w:t>
      </w:r>
      <w:r w:rsidRPr="00613BF3">
        <w:rPr>
          <w:rFonts w:ascii="Times New Roman" w:eastAsia="Times New Roman" w:hAnsi="Times New Roman" w:cs="Times New Roman"/>
          <w:sz w:val="24"/>
          <w:szCs w:val="24"/>
          <w:lang w:eastAsia="pl-PL"/>
        </w:rPr>
        <w:br/>
        <w:t>- pomoc uczniowi niepełnosprawnemu w spożywaniu posiłków,</w:t>
      </w:r>
    </w:p>
    <w:p w14:paraId="480BF5F5"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pomoc uczniowi niepełnosprawnemu w poruszaniu się po szkole.</w:t>
      </w:r>
    </w:p>
    <w:p w14:paraId="0DE79E36"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w:t>
      </w:r>
    </w:p>
    <w:p w14:paraId="09AD27CE"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27. Kontakt poza godzinami pracy z uczniami jest co do zasady zabroniony.</w:t>
      </w:r>
    </w:p>
    <w:p w14:paraId="52DCC76D"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28. Nie wolno zapraszać uczniów do swojego miejsca zamieszkania, spotkania z uczniem lub też jego opiekunem powinny odbywać się na terenie Szkoły.</w:t>
      </w:r>
    </w:p>
    <w:p w14:paraId="7ADB8646"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29. Jeśli zachodzi konieczność kontaktu z uczniem, opiekunem lub też nauczycielem poza godzinami pracy Szkoły, dozwolone są środki:</w:t>
      </w:r>
    </w:p>
    <w:p w14:paraId="52BB17ED"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służbowy telefon,</w:t>
      </w:r>
    </w:p>
    <w:p w14:paraId="6E91B989"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służbowy e-mail,</w:t>
      </w:r>
    </w:p>
    <w:p w14:paraId="67879FD3"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służbowy komunikator,</w:t>
      </w:r>
    </w:p>
    <w:p w14:paraId="590B4096" w14:textId="77777777" w:rsidR="00B33192" w:rsidRPr="00613BF3" w:rsidRDefault="0028399F"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dziennik elektroniczny </w:t>
      </w:r>
      <w:proofErr w:type="spellStart"/>
      <w:r w:rsidRPr="00613BF3">
        <w:rPr>
          <w:rFonts w:ascii="Times New Roman" w:eastAsia="Times New Roman" w:hAnsi="Times New Roman" w:cs="Times New Roman"/>
          <w:sz w:val="24"/>
          <w:szCs w:val="24"/>
          <w:lang w:eastAsia="pl-PL"/>
        </w:rPr>
        <w:t>Mobi</w:t>
      </w:r>
      <w:proofErr w:type="spellEnd"/>
      <w:r w:rsidRPr="00613BF3">
        <w:rPr>
          <w:rFonts w:ascii="Times New Roman" w:eastAsia="Times New Roman" w:hAnsi="Times New Roman" w:cs="Times New Roman"/>
          <w:sz w:val="24"/>
          <w:szCs w:val="24"/>
          <w:lang w:eastAsia="pl-PL"/>
        </w:rPr>
        <w:t xml:space="preserve"> Dziennik</w:t>
      </w:r>
      <w:r w:rsidR="00B33192" w:rsidRPr="00613BF3">
        <w:rPr>
          <w:rFonts w:ascii="Times New Roman" w:eastAsia="Times New Roman" w:hAnsi="Times New Roman" w:cs="Times New Roman"/>
          <w:sz w:val="24"/>
          <w:szCs w:val="24"/>
          <w:lang w:eastAsia="pl-PL"/>
        </w:rPr>
        <w:t>.</w:t>
      </w:r>
    </w:p>
    <w:p w14:paraId="1FB999A7"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w:t>
      </w:r>
    </w:p>
    <w:p w14:paraId="2E48695F"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30. Jeśli pracownik musi spotkać się z uczniem poza godzinami pracy Szkoły (lub jego opiekunem), wymagane jest poinformowanie o tym fakcie dyrekcję, a opiekun musi wyrazić na taki kontakt zgodę.</w:t>
      </w:r>
    </w:p>
    <w:p w14:paraId="2AFF22DA"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31. W przypadku, gdy pracownika łączą z uczniem lub jego opiekunem relacje rodzinne lub towarzyskie, zobowiązany on jest do zachowania pełnej poufności, w szczególności do utrzymania w tajemnicy spraw dotyczących innych uczniów, opiekunów i pracowników.</w:t>
      </w:r>
    </w:p>
    <w:p w14:paraId="18E8C7A9" w14:textId="463184FB"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32. Pracownicy szkoły są świadomi cyfrowych zagrożeń i ryzyka wynikających</w:t>
      </w:r>
      <w:r w:rsidRPr="00613BF3">
        <w:rPr>
          <w:rFonts w:ascii="Times New Roman" w:eastAsia="Times New Roman" w:hAnsi="Times New Roman" w:cs="Times New Roman"/>
          <w:sz w:val="24"/>
          <w:szCs w:val="24"/>
          <w:lang w:eastAsia="pl-PL"/>
        </w:rPr>
        <w:br/>
        <w:t>z rejestrowania ich prywatnej aktywności w sieci przez aplikacje i algorytmy, ale także ich własnych działań w </w:t>
      </w:r>
      <w:r w:rsidR="00D37BAF" w:rsidRPr="00613BF3">
        <w:rPr>
          <w:rFonts w:ascii="Times New Roman" w:eastAsia="Times New Roman" w:hAnsi="Times New Roman" w:cs="Times New Roman"/>
          <w:sz w:val="24"/>
          <w:szCs w:val="24"/>
          <w:lang w:eastAsia="pl-PL"/>
        </w:rPr>
        <w:t>I</w:t>
      </w:r>
      <w:r w:rsidRPr="00613BF3">
        <w:rPr>
          <w:rFonts w:ascii="Times New Roman" w:eastAsia="Times New Roman" w:hAnsi="Times New Roman" w:cs="Times New Roman"/>
          <w:sz w:val="24"/>
          <w:szCs w:val="24"/>
          <w:lang w:eastAsia="pl-PL"/>
        </w:rPr>
        <w:t>nternecie. Dotyczy to </w:t>
      </w:r>
      <w:proofErr w:type="spellStart"/>
      <w:r w:rsidRPr="00613BF3">
        <w:rPr>
          <w:rFonts w:ascii="Times New Roman" w:eastAsia="Times New Roman" w:hAnsi="Times New Roman" w:cs="Times New Roman"/>
          <w:sz w:val="24"/>
          <w:szCs w:val="24"/>
          <w:lang w:eastAsia="pl-PL"/>
        </w:rPr>
        <w:t>lajkowania</w:t>
      </w:r>
      <w:proofErr w:type="spellEnd"/>
      <w:r w:rsidRPr="00613BF3">
        <w:rPr>
          <w:rFonts w:ascii="Times New Roman" w:eastAsia="Times New Roman" w:hAnsi="Times New Roman" w:cs="Times New Roman"/>
          <w:sz w:val="24"/>
          <w:szCs w:val="24"/>
          <w:lang w:eastAsia="pl-PL"/>
        </w:rPr>
        <w:t> określonych stron, korzystania</w:t>
      </w:r>
      <w:r w:rsidRPr="00613BF3">
        <w:rPr>
          <w:rFonts w:ascii="Times New Roman" w:eastAsia="Times New Roman" w:hAnsi="Times New Roman" w:cs="Times New Roman"/>
          <w:sz w:val="24"/>
          <w:szCs w:val="24"/>
          <w:lang w:eastAsia="pl-PL"/>
        </w:rPr>
        <w:br/>
        <w:t>z aplikacji randkowych, na których mogą spotkać uczniów/uczennice, obserwowania określonych osób/stron w mediach społecznościowych i ustawień prywatności kont, z których korzystają. Jeśli profil pracownika jest publicznie dostępny, dzieci i ich rodzice/opiekunowie będą mieć wgląd w cyfrową aktywność pracownika.</w:t>
      </w:r>
    </w:p>
    <w:p w14:paraId="3540564B"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33. Nie wolno nawiązywać kontaktów z uczniami i uczennicami poprzez przyjmowanie bądź wysyłanie zaproszeń w mediach społecznościowych.</w:t>
      </w:r>
    </w:p>
    <w:p w14:paraId="003B420F" w14:textId="325F0B79"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34. W trakcie lekcji osobiste urządzenia elektroniczne powinny być wyłączone l</w:t>
      </w:r>
      <w:r w:rsidR="00565331" w:rsidRPr="00613BF3">
        <w:rPr>
          <w:rFonts w:ascii="Times New Roman" w:eastAsia="Times New Roman" w:hAnsi="Times New Roman" w:cs="Times New Roman"/>
          <w:sz w:val="24"/>
          <w:szCs w:val="24"/>
          <w:lang w:eastAsia="pl-PL"/>
        </w:rPr>
        <w:t>ub wyciszone, a funkcjonalność B</w:t>
      </w:r>
      <w:r w:rsidRPr="00613BF3">
        <w:rPr>
          <w:rFonts w:ascii="Times New Roman" w:eastAsia="Times New Roman" w:hAnsi="Times New Roman" w:cs="Times New Roman"/>
          <w:sz w:val="24"/>
          <w:szCs w:val="24"/>
          <w:lang w:eastAsia="pl-PL"/>
        </w:rPr>
        <w:t>luetooth wyłączona na terenie placówki.</w:t>
      </w:r>
    </w:p>
    <w:p w14:paraId="7C61DF82"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w:t>
      </w:r>
    </w:p>
    <w:p w14:paraId="51C888EB" w14:textId="77777777" w:rsidR="00B33192" w:rsidRPr="00613BF3" w:rsidRDefault="00B33192" w:rsidP="0028399F">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b/>
          <w:bCs/>
          <w:sz w:val="24"/>
          <w:szCs w:val="24"/>
          <w:lang w:eastAsia="pl-PL"/>
        </w:rPr>
        <w:t>Rozpoznawanie i reagowanie na czynniki ryzyka i krzywdzenia uczniów</w:t>
      </w:r>
    </w:p>
    <w:p w14:paraId="15398FFE" w14:textId="77777777" w:rsidR="00B33192" w:rsidRPr="00613BF3" w:rsidRDefault="00B33192" w:rsidP="0028399F">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§5.</w:t>
      </w:r>
    </w:p>
    <w:p w14:paraId="5C55B6F9"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 Pracownicy Szkoły posiadają wiedzę i w ramach wykonywanych obowiązków zwracają uwagę na czynniki ryzyka krzywdzenia małoletnich. Takie jak:</w:t>
      </w:r>
    </w:p>
    <w:p w14:paraId="5F595508" w14:textId="0347EA9E" w:rsidR="00B33192" w:rsidRPr="00613BF3" w:rsidRDefault="00B33192" w:rsidP="00E647DB">
      <w:pPr>
        <w:spacing w:after="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w:t>
      </w:r>
      <w:r w:rsidR="00565331"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uczeń jest często brudny, nieprzyjemnie pachnie,</w:t>
      </w:r>
    </w:p>
    <w:p w14:paraId="0120074D" w14:textId="790051B6" w:rsidR="00B33192" w:rsidRPr="00613BF3" w:rsidRDefault="00B33192" w:rsidP="00E647DB">
      <w:pPr>
        <w:spacing w:after="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w:t>
      </w:r>
      <w:r w:rsidR="00565331"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uczeń kradnie jedzenie, pieniądze itp.,</w:t>
      </w:r>
    </w:p>
    <w:p w14:paraId="44C4BDF5" w14:textId="6F4EF1BD" w:rsidR="00B33192" w:rsidRPr="00613BF3" w:rsidRDefault="00B33192" w:rsidP="00E647DB">
      <w:pPr>
        <w:spacing w:after="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w:t>
      </w:r>
      <w:r w:rsidR="00565331"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uczeń nie otrzymuje potrzebnej mu opieki medycznej, szczepień, okularów itp.,</w:t>
      </w:r>
      <w:r w:rsidRPr="00613BF3">
        <w:rPr>
          <w:rFonts w:ascii="Times New Roman" w:eastAsia="Times New Roman" w:hAnsi="Times New Roman" w:cs="Times New Roman"/>
          <w:sz w:val="24"/>
          <w:szCs w:val="24"/>
          <w:lang w:eastAsia="pl-PL"/>
        </w:rPr>
        <w:br/>
        <w:t>-</w:t>
      </w:r>
      <w:r w:rsidR="00565331"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 xml:space="preserve">uczeń nie ma przyborów szkolnych, odzieży i </w:t>
      </w:r>
      <w:r w:rsidR="00565331" w:rsidRPr="00613BF3">
        <w:rPr>
          <w:rFonts w:ascii="Times New Roman" w:eastAsia="Times New Roman" w:hAnsi="Times New Roman" w:cs="Times New Roman"/>
          <w:sz w:val="24"/>
          <w:szCs w:val="24"/>
          <w:lang w:eastAsia="pl-PL"/>
        </w:rPr>
        <w:t xml:space="preserve">butów dostosowanych do warunków </w:t>
      </w:r>
      <w:r w:rsidRPr="00613BF3">
        <w:rPr>
          <w:rFonts w:ascii="Times New Roman" w:eastAsia="Times New Roman" w:hAnsi="Times New Roman" w:cs="Times New Roman"/>
          <w:sz w:val="24"/>
          <w:szCs w:val="24"/>
          <w:lang w:eastAsia="pl-PL"/>
        </w:rPr>
        <w:t>atmosferycznych,</w:t>
      </w:r>
      <w:r w:rsidRPr="00613BF3">
        <w:rPr>
          <w:rFonts w:ascii="Times New Roman" w:eastAsia="Times New Roman" w:hAnsi="Times New Roman" w:cs="Times New Roman"/>
          <w:sz w:val="24"/>
          <w:szCs w:val="24"/>
          <w:lang w:eastAsia="pl-PL"/>
        </w:rPr>
        <w:br/>
      </w:r>
      <w:r w:rsidRPr="00613BF3">
        <w:rPr>
          <w:rFonts w:ascii="Times New Roman" w:eastAsia="Times New Roman" w:hAnsi="Times New Roman" w:cs="Times New Roman"/>
          <w:sz w:val="24"/>
          <w:szCs w:val="24"/>
          <w:lang w:eastAsia="pl-PL"/>
        </w:rPr>
        <w:lastRenderedPageBreak/>
        <w:t>-</w:t>
      </w:r>
      <w:r w:rsidR="00565331"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uczeń ma widoczne obrażenia ciała (np.</w:t>
      </w:r>
      <w:r w:rsidR="009D0DB3"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siniaki, ugryzie</w:t>
      </w:r>
      <w:r w:rsidR="003A166E" w:rsidRPr="00613BF3">
        <w:rPr>
          <w:rFonts w:ascii="Times New Roman" w:eastAsia="Times New Roman" w:hAnsi="Times New Roman" w:cs="Times New Roman"/>
          <w:sz w:val="24"/>
          <w:szCs w:val="24"/>
          <w:lang w:eastAsia="pl-PL"/>
        </w:rPr>
        <w:t xml:space="preserve">nia, rany), których pochodzenie </w:t>
      </w:r>
      <w:r w:rsidRPr="00613BF3">
        <w:rPr>
          <w:rFonts w:ascii="Times New Roman" w:eastAsia="Times New Roman" w:hAnsi="Times New Roman" w:cs="Times New Roman"/>
          <w:sz w:val="24"/>
          <w:szCs w:val="24"/>
          <w:lang w:eastAsia="pl-PL"/>
        </w:rPr>
        <w:t>trudno jest wyjaśnić. Obrażenia są w różnej fazie gojenia,</w:t>
      </w:r>
    </w:p>
    <w:p w14:paraId="4AB8478E" w14:textId="76EDC322" w:rsidR="00B33192" w:rsidRPr="00613BF3" w:rsidRDefault="00B33192" w:rsidP="00E647DB">
      <w:pPr>
        <w:spacing w:after="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podawane przez ucznia wyjaśnienia dotyczące obrażeń wydają się niewiarygodne, niemożliwe, niespójne itp., uczeń często je zmienia,</w:t>
      </w:r>
    </w:p>
    <w:p w14:paraId="1A9DF8F1" w14:textId="77777777" w:rsidR="00B33192" w:rsidRPr="00613BF3" w:rsidRDefault="00B33192" w:rsidP="00E647DB">
      <w:pPr>
        <w:spacing w:after="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pojawia się niechęć do lekcji wychowania fizycznego - uczeń nadmiernie zakrywa ciało, niestosownie do sytuacji i pogody,</w:t>
      </w:r>
    </w:p>
    <w:p w14:paraId="3963EDAC" w14:textId="38472EF6" w:rsidR="00B33192" w:rsidRPr="00613BF3" w:rsidRDefault="00B33192" w:rsidP="00E647DB">
      <w:pPr>
        <w:spacing w:after="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boi się rodzica lub opiekuna, boi się przed powrotem do domu,</w:t>
      </w:r>
      <w:r w:rsidRPr="00613BF3">
        <w:rPr>
          <w:rFonts w:ascii="Times New Roman" w:eastAsia="Times New Roman" w:hAnsi="Times New Roman" w:cs="Times New Roman"/>
          <w:sz w:val="24"/>
          <w:szCs w:val="24"/>
          <w:lang w:eastAsia="pl-PL"/>
        </w:rPr>
        <w:b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uczeń wzdryga się, kiedy podchodzi do niego osoba dorosła,</w:t>
      </w:r>
      <w:r w:rsidRPr="00613BF3">
        <w:rPr>
          <w:rFonts w:ascii="Times New Roman" w:eastAsia="Times New Roman" w:hAnsi="Times New Roman" w:cs="Times New Roman"/>
          <w:sz w:val="24"/>
          <w:szCs w:val="24"/>
          <w:lang w:eastAsia="pl-PL"/>
        </w:rPr>
        <w:b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uczeń cierpi na powtarzające się dolegliwości somatyczne: bó</w:t>
      </w:r>
      <w:r w:rsidR="003A166E" w:rsidRPr="00613BF3">
        <w:rPr>
          <w:rFonts w:ascii="Times New Roman" w:eastAsia="Times New Roman" w:hAnsi="Times New Roman" w:cs="Times New Roman"/>
          <w:sz w:val="24"/>
          <w:szCs w:val="24"/>
          <w:lang w:eastAsia="pl-PL"/>
        </w:rPr>
        <w:t>le brzucha, głowy, mdłości itp.</w:t>
      </w:r>
      <w:r w:rsidRPr="00613BF3">
        <w:rPr>
          <w:rFonts w:ascii="Times New Roman" w:eastAsia="Times New Roman" w:hAnsi="Times New Roman" w:cs="Times New Roman"/>
          <w:sz w:val="24"/>
          <w:szCs w:val="24"/>
          <w:lang w:eastAsia="pl-PL"/>
        </w:rPr>
        <w:b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uczeń jest bierny, wycofany, uległy, przestraszony, depresyjny itp. lub zachowuje się agresywnie, buntuje się, samo okalecza się itp.,</w:t>
      </w:r>
    </w:p>
    <w:p w14:paraId="49A1BB32" w14:textId="39118741" w:rsidR="00B33192" w:rsidRPr="00613BF3" w:rsidRDefault="00B33192" w:rsidP="00E647DB">
      <w:pPr>
        <w:spacing w:after="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uczeń osiąga słabsze wyniki w nauce w stosunku do swoich możliwości,</w:t>
      </w:r>
      <w:r w:rsidRPr="00613BF3">
        <w:rPr>
          <w:rFonts w:ascii="Times New Roman" w:eastAsia="Times New Roman" w:hAnsi="Times New Roman" w:cs="Times New Roman"/>
          <w:sz w:val="24"/>
          <w:szCs w:val="24"/>
          <w:lang w:eastAsia="pl-PL"/>
        </w:rPr>
        <w:b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uczeń ucieka w świat wirtualny (gry komputerowe, Internet),</w:t>
      </w:r>
      <w:r w:rsidRPr="00613BF3">
        <w:rPr>
          <w:rFonts w:ascii="Times New Roman" w:eastAsia="Times New Roman" w:hAnsi="Times New Roman" w:cs="Times New Roman"/>
          <w:sz w:val="24"/>
          <w:szCs w:val="24"/>
          <w:lang w:eastAsia="pl-PL"/>
        </w:rPr>
        <w:b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używa środków psychoaktywnych,</w:t>
      </w:r>
    </w:p>
    <w:p w14:paraId="5C975397" w14:textId="520245CF" w:rsidR="00B33192" w:rsidRPr="00613BF3" w:rsidRDefault="00B33192" w:rsidP="00E647DB">
      <w:pPr>
        <w:spacing w:after="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nadmiernie szuka kontaktu z dorosłym (tzw. „lepkość” małoletniego),</w:t>
      </w:r>
      <w:r w:rsidRPr="00613BF3">
        <w:rPr>
          <w:rFonts w:ascii="Times New Roman" w:eastAsia="Times New Roman" w:hAnsi="Times New Roman" w:cs="Times New Roman"/>
          <w:sz w:val="24"/>
          <w:szCs w:val="24"/>
          <w:lang w:eastAsia="pl-PL"/>
        </w:rPr>
        <w:b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w pracach artystycznych, rozmowach, zachow</w:t>
      </w:r>
      <w:r w:rsidR="003A166E" w:rsidRPr="00613BF3">
        <w:rPr>
          <w:rFonts w:ascii="Times New Roman" w:eastAsia="Times New Roman" w:hAnsi="Times New Roman" w:cs="Times New Roman"/>
          <w:sz w:val="24"/>
          <w:szCs w:val="24"/>
          <w:lang w:eastAsia="pl-PL"/>
        </w:rPr>
        <w:t xml:space="preserve">aniu ucznia zaczynają dominować </w:t>
      </w:r>
      <w:r w:rsidRPr="00613BF3">
        <w:rPr>
          <w:rFonts w:ascii="Times New Roman" w:eastAsia="Times New Roman" w:hAnsi="Times New Roman" w:cs="Times New Roman"/>
          <w:sz w:val="24"/>
          <w:szCs w:val="24"/>
          <w:lang w:eastAsia="pl-PL"/>
        </w:rPr>
        <w:t>elementy/motywy seksualne,</w:t>
      </w:r>
    </w:p>
    <w:p w14:paraId="346EAD4F" w14:textId="3C3D0864" w:rsidR="00B33192" w:rsidRPr="00613BF3" w:rsidRDefault="00B33192" w:rsidP="00E647DB">
      <w:pPr>
        <w:spacing w:after="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uczeń jest rozbudzony seksualnie niestosownie do sytuacji i wieku,</w:t>
      </w:r>
    </w:p>
    <w:p w14:paraId="14FB874B" w14:textId="0C77B747" w:rsidR="00B33192" w:rsidRPr="00613BF3" w:rsidRDefault="00B33192" w:rsidP="00E647DB">
      <w:pPr>
        <w:spacing w:after="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uczeń ucieka z domu,</w:t>
      </w:r>
    </w:p>
    <w:p w14:paraId="108208B0" w14:textId="67BED530" w:rsidR="00B33192" w:rsidRPr="00613BF3" w:rsidRDefault="00B33192" w:rsidP="00E647DB">
      <w:pPr>
        <w:spacing w:after="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nastąpiła nagła i wyraźna zmiana zachowania ucznia,</w:t>
      </w:r>
    </w:p>
    <w:p w14:paraId="67940381" w14:textId="77777777" w:rsidR="00B33192" w:rsidRPr="00613BF3" w:rsidRDefault="00B33192" w:rsidP="00E647DB">
      <w:pPr>
        <w:spacing w:after="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uczeń mówi, planuje zastosowanie przemocy.</w:t>
      </w:r>
    </w:p>
    <w:p w14:paraId="34575537"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w:t>
      </w:r>
    </w:p>
    <w:p w14:paraId="156CE14C"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 Jeżeli z objawami u ucznia współwystępują określone zachowania rodziców lub opiekunów, to podejrzenie, że uczeń jest krzywdzony jest szczególnie uzasadnione. Niepokojące zachowania rodziców to:</w:t>
      </w:r>
    </w:p>
    <w:p w14:paraId="0D0BCA93" w14:textId="1F058DB2" w:rsidR="00B33192" w:rsidRPr="00613BF3" w:rsidRDefault="00B33192" w:rsidP="00E647DB">
      <w:pPr>
        <w:spacing w:after="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rodzic/opiekun podaje nieprzekonujące lub sprzeczne informacje lub odmawia wyjaśnień przyczyn obrażeń ucznia,</w:t>
      </w:r>
    </w:p>
    <w:p w14:paraId="18671217" w14:textId="7CAC76DA" w:rsidR="00B33192" w:rsidRPr="00613BF3" w:rsidRDefault="00B33192" w:rsidP="00E647DB">
      <w:pPr>
        <w:spacing w:after="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rodzic/opiekun odmawia, nie utrzymuje kontaktów z osobami zainteresowanymi losem ucznia,</w:t>
      </w:r>
      <w:r w:rsidRPr="00613BF3">
        <w:rPr>
          <w:rFonts w:ascii="Times New Roman" w:eastAsia="Times New Roman" w:hAnsi="Times New Roman" w:cs="Times New Roman"/>
          <w:sz w:val="24"/>
          <w:szCs w:val="24"/>
          <w:lang w:eastAsia="pl-PL"/>
        </w:rPr>
        <w:b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rodzic/opiekun mówi o małoletnim w negatywny sposób, ciągle ob</w:t>
      </w:r>
      <w:r w:rsidR="00E647DB" w:rsidRPr="00613BF3">
        <w:rPr>
          <w:rFonts w:ascii="Times New Roman" w:eastAsia="Times New Roman" w:hAnsi="Times New Roman" w:cs="Times New Roman"/>
          <w:sz w:val="24"/>
          <w:szCs w:val="24"/>
          <w:lang w:eastAsia="pl-PL"/>
        </w:rPr>
        <w:t>winia, poniża strofuje ucznia, używając wulgarnych określeń</w:t>
      </w:r>
      <w:r w:rsidRPr="00613BF3">
        <w:rPr>
          <w:rFonts w:ascii="Times New Roman" w:eastAsia="Times New Roman" w:hAnsi="Times New Roman" w:cs="Times New Roman"/>
          <w:sz w:val="24"/>
          <w:szCs w:val="24"/>
          <w:lang w:eastAsia="pl-PL"/>
        </w:rPr>
        <w:t>,</w:t>
      </w:r>
      <w:r w:rsidRPr="00613BF3">
        <w:rPr>
          <w:rFonts w:ascii="Times New Roman" w:eastAsia="Times New Roman" w:hAnsi="Times New Roman" w:cs="Times New Roman"/>
          <w:sz w:val="24"/>
          <w:szCs w:val="24"/>
          <w:lang w:eastAsia="pl-PL"/>
        </w:rPr>
        <w:br/>
        <w:t>- rodzic/opiekun poddaje małoletniego surowej dyscyplinie lub jest nadopiekuńczy lub zbyt pobłażliwy lub odrzuca małoletniego,</w:t>
      </w:r>
    </w:p>
    <w:p w14:paraId="452DC808" w14:textId="2E6A411D" w:rsidR="00B33192" w:rsidRPr="00613BF3" w:rsidRDefault="00B33192" w:rsidP="00E647DB">
      <w:pPr>
        <w:spacing w:after="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rodzic/opiekun nie interesuje się losem i problemami małoletniego,</w:t>
      </w:r>
      <w:r w:rsidRPr="00613BF3">
        <w:rPr>
          <w:rFonts w:ascii="Times New Roman" w:eastAsia="Times New Roman" w:hAnsi="Times New Roman" w:cs="Times New Roman"/>
          <w:sz w:val="24"/>
          <w:szCs w:val="24"/>
          <w:lang w:eastAsia="pl-PL"/>
        </w:rPr>
        <w:b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rodzic/opiekun często nie potrafi podać miejsca, w którym aktualnie przebywa małoletni,</w:t>
      </w:r>
      <w:r w:rsidRPr="00613BF3">
        <w:rPr>
          <w:rFonts w:ascii="Times New Roman" w:eastAsia="Times New Roman" w:hAnsi="Times New Roman" w:cs="Times New Roman"/>
          <w:sz w:val="24"/>
          <w:szCs w:val="24"/>
          <w:lang w:eastAsia="pl-PL"/>
        </w:rPr>
        <w:b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rodzic/opiekun jest apatyczny, pogrążony w depresj</w:t>
      </w:r>
      <w:r w:rsidR="003A166E" w:rsidRPr="00613BF3">
        <w:rPr>
          <w:rFonts w:ascii="Times New Roman" w:eastAsia="Times New Roman" w:hAnsi="Times New Roman" w:cs="Times New Roman"/>
          <w:sz w:val="24"/>
          <w:szCs w:val="24"/>
          <w:lang w:eastAsia="pl-PL"/>
        </w:rPr>
        <w:t xml:space="preserve">i, zachowuje się agresywnie, ma </w:t>
      </w:r>
      <w:r w:rsidRPr="00613BF3">
        <w:rPr>
          <w:rFonts w:ascii="Times New Roman" w:eastAsia="Times New Roman" w:hAnsi="Times New Roman" w:cs="Times New Roman"/>
          <w:sz w:val="24"/>
          <w:szCs w:val="24"/>
          <w:lang w:eastAsia="pl-PL"/>
        </w:rPr>
        <w:t>zaburzony kontakt z rzeczywistością np. reaguje nieadekwatnie do sytuacji, wypowiada się niespójnie,</w:t>
      </w:r>
      <w:r w:rsidRPr="00613BF3">
        <w:rPr>
          <w:rFonts w:ascii="Times New Roman" w:eastAsia="Times New Roman" w:hAnsi="Times New Roman" w:cs="Times New Roman"/>
          <w:sz w:val="24"/>
          <w:szCs w:val="24"/>
          <w:lang w:eastAsia="pl-PL"/>
        </w:rPr>
        <w:b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rodzic/opiekun nie ma świadomości lub neguje potrzeby małoletniego,</w:t>
      </w:r>
      <w:r w:rsidRPr="00613BF3">
        <w:rPr>
          <w:rFonts w:ascii="Times New Roman" w:eastAsia="Times New Roman" w:hAnsi="Times New Roman" w:cs="Times New Roman"/>
          <w:sz w:val="24"/>
          <w:szCs w:val="24"/>
          <w:lang w:eastAsia="pl-PL"/>
        </w:rPr>
        <w:b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rodzic/opiekun faworyzuje jedno z rodzeństwa,</w:t>
      </w:r>
    </w:p>
    <w:p w14:paraId="085FC648" w14:textId="0627F0FF" w:rsidR="00B33192" w:rsidRPr="00613BF3" w:rsidRDefault="00B33192" w:rsidP="00E647DB">
      <w:pPr>
        <w:spacing w:after="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rodzic/opiekun przekracza dopuszczalne granice w kontakcie fizycznym lub werbalnym,</w:t>
      </w:r>
      <w:r w:rsidRPr="00613BF3">
        <w:rPr>
          <w:rFonts w:ascii="Times New Roman" w:eastAsia="Times New Roman" w:hAnsi="Times New Roman" w:cs="Times New Roman"/>
          <w:sz w:val="24"/>
          <w:szCs w:val="24"/>
          <w:lang w:eastAsia="pl-PL"/>
        </w:rPr>
        <w:br/>
        <w:t>-</w:t>
      </w:r>
      <w:r w:rsidR="003A166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rodzic/opiekun nadużywa alkoholu, narkotyków lub innych środków odurzających.</w:t>
      </w:r>
    </w:p>
    <w:p w14:paraId="5D4676CB"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w:t>
      </w:r>
    </w:p>
    <w:p w14:paraId="73484440"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3. W przypadku zidentyfikowania czynników ryzyka, pracownicy Szkoły przekazują informacje pedagogowi/psychologowi, którzy podejmują rozmowę z rodzicami, przekazując informacje na temat dostępnej oferty wsparcia i motywując ich do szukania stosownej pomocy.</w:t>
      </w:r>
    </w:p>
    <w:p w14:paraId="366F4AC7"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4. Wychowawca klasy oraz specjaliści (pedagog/psycholog) monitoruj</w:t>
      </w:r>
      <w:r w:rsidR="00E67CCD" w:rsidRPr="00613BF3">
        <w:rPr>
          <w:rFonts w:ascii="Times New Roman" w:eastAsia="Times New Roman" w:hAnsi="Times New Roman" w:cs="Times New Roman"/>
          <w:sz w:val="24"/>
          <w:szCs w:val="24"/>
          <w:lang w:eastAsia="pl-PL"/>
        </w:rPr>
        <w:t>ą sytuację i dobrostan ucznia.</w:t>
      </w:r>
      <w:r w:rsidR="00E67CCD" w:rsidRPr="00613BF3">
        <w:rPr>
          <w:rFonts w:ascii="Times New Roman" w:eastAsia="Times New Roman" w:hAnsi="Times New Roman" w:cs="Times New Roman"/>
          <w:sz w:val="24"/>
          <w:szCs w:val="24"/>
          <w:lang w:eastAsia="pl-PL"/>
        </w:rPr>
        <w:br/>
      </w:r>
    </w:p>
    <w:p w14:paraId="66949420" w14:textId="77777777" w:rsidR="00B33192" w:rsidRPr="00613BF3" w:rsidRDefault="00B33192" w:rsidP="00E647DB">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b/>
          <w:bCs/>
          <w:sz w:val="24"/>
          <w:szCs w:val="24"/>
          <w:lang w:eastAsia="pl-PL"/>
        </w:rPr>
        <w:lastRenderedPageBreak/>
        <w:t>Zasady i procedury podejmowania interwencji w sytuacji podejrzenia krzywdzenia ucznia przez pracownika, innego ucznia, rodzica/opiekuna lub inną osobę</w:t>
      </w:r>
    </w:p>
    <w:p w14:paraId="6D0375AD" w14:textId="77777777" w:rsidR="00B33192" w:rsidRPr="00613BF3" w:rsidRDefault="00B33192" w:rsidP="00E647DB">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§6.</w:t>
      </w:r>
    </w:p>
    <w:p w14:paraId="38C656D3"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 Schemat podejmowania interwencji w przypadku podejrzenia krzywdzenia ucznia przez pracowników Szkoły, innych uczniów, wolontariuszy, organizacje i firmy współpracujące ze Szkołą:</w:t>
      </w:r>
    </w:p>
    <w:p w14:paraId="2BFDA290"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1.1. Jeśli pracownik podejrzewa, że uczeń doświadcza przemocy z uszczerbkiem na zdrowiu, wykorzystania seksualnego lub zagrożone jest jego życie, zobowiązany jest do zapewnienia uczniowi bezpiecznego miejsca i odseparowania go od osoby stwarzającej zagrożenie. Pracownik zobowiązany jest do zawiadomienia policji pod nr 112 lub 997, a w przypadku podejrzenia innych przestępstw do poinformowania policji lub prokuratury o możliwości popełnienia przestępstwa. W przypadku zawiadomienia telefonicznego pracownik zobowiązany jest: podać swoje dane, dane ucznia oraz dane osoby podejrzanej o krzywdzenie ucznia oraz opis sytuacji z najważniejszymi faktami. W przypadku zawiadomienia</w:t>
      </w:r>
      <w:r w:rsidRPr="00613BF3">
        <w:rPr>
          <w:rFonts w:ascii="Times New Roman" w:eastAsia="Times New Roman" w:hAnsi="Times New Roman" w:cs="Times New Roman"/>
          <w:sz w:val="24"/>
          <w:szCs w:val="24"/>
          <w:lang w:eastAsia="pl-PL"/>
        </w:rPr>
        <w:br/>
        <w:t xml:space="preserve">o możliwości popełnienia przestępstwa zawiadomienie adresuje się do najbliższej jednostki, </w:t>
      </w:r>
      <w:r w:rsidR="00E647DB" w:rsidRPr="00613BF3">
        <w:rPr>
          <w:rFonts w:ascii="Times New Roman" w:eastAsia="Times New Roman" w:hAnsi="Times New Roman" w:cs="Times New Roman"/>
          <w:sz w:val="24"/>
          <w:szCs w:val="24"/>
          <w:lang w:eastAsia="pl-PL"/>
        </w:rPr>
        <w:br/>
      </w:r>
      <w:r w:rsidRPr="00613BF3">
        <w:rPr>
          <w:rFonts w:ascii="Times New Roman" w:eastAsia="Times New Roman" w:hAnsi="Times New Roman" w:cs="Times New Roman"/>
          <w:sz w:val="24"/>
          <w:szCs w:val="24"/>
          <w:lang w:eastAsia="pl-PL"/>
        </w:rPr>
        <w:t>w zawiadomieniu podaje się dane jak w przypadku zawiadomienia telefonicznego.</w:t>
      </w:r>
    </w:p>
    <w:p w14:paraId="3C5233D9"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1.2. Jeśli pracownik podejrzewa, że uczeń doświadczył jednorazowo przemocy fizycznej lub psychicznej (np. popychanie, klapsy, poniżanie, ośmieszanie), zobowiązany jest do zadbania </w:t>
      </w:r>
      <w:r w:rsidR="00E67CCD" w:rsidRPr="00613BF3">
        <w:rPr>
          <w:rFonts w:ascii="Times New Roman" w:eastAsia="Times New Roman" w:hAnsi="Times New Roman" w:cs="Times New Roman"/>
          <w:sz w:val="24"/>
          <w:szCs w:val="24"/>
          <w:lang w:eastAsia="pl-PL"/>
        </w:rPr>
        <w:br/>
      </w:r>
      <w:r w:rsidRPr="00613BF3">
        <w:rPr>
          <w:rFonts w:ascii="Times New Roman" w:eastAsia="Times New Roman" w:hAnsi="Times New Roman" w:cs="Times New Roman"/>
          <w:sz w:val="24"/>
          <w:szCs w:val="24"/>
          <w:lang w:eastAsia="pl-PL"/>
        </w:rPr>
        <w:t>o bezpieczeństwo ucznia i odseparowania go od osoby krzywdzącej. Następnie powinien zawiadomić dyrekcję, aby ta mogła zakończyć współpracę z osobą krzywdzącą.</w:t>
      </w:r>
    </w:p>
    <w:p w14:paraId="389BD4E3"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1.3. Jeśli pracownik zauważy inne niepokojące zachowania wobec uczniów np. krzyki, niestosowne komentarze zobowiązany jest zadbać o bezpieczeństwo ucznia i odseparować go od osoby podejrzanej o krzywdzenie. Poinformowanie dyrekcji, aby mogła przeprowadzić rozmowę dyscyplinującą, a w razie konieczności zakończyć współpracę.</w:t>
      </w:r>
    </w:p>
    <w:p w14:paraId="4D42E620"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2.Schemat podejmowania interwencji w przypadku podejrzenia krzywdzenia ucznia przez osobę nieletnią:</w:t>
      </w:r>
    </w:p>
    <w:p w14:paraId="1A83356A"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2.1. Jeśli pracownik podejrzewa, że uczeń doświadcza przemocy z uszczerbkiem na zdrowiu, wykorzystania seksualnego lub zagrożone jest jego życie, zobowiązany jest do zapewnienia uczniowi bezpiecznego miejsca i odseparowania go od osoby stwarzającej zagrożenie. Ponadto, zawiadamia dyrekcję, aby przeprowadziła rozmowę, a jeśli to niemożliwe sam przeprowadza rozmowę z opiekunami ucznia i osoby nieletniej podejrzanej o czyn zabroniony. Jednocześnie szkoła powiadamia sąd rodzinny lub policję wysyłając zawiadomienie o możliwości popełnienia przestępstwa, podając dane jak w przypadku opisanym w § 9 ust.1.</w:t>
      </w:r>
    </w:p>
    <w:p w14:paraId="36A4EA8A"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2.2. Jeśli pracownik podejrzewa, że uczeń doświadczył jednorazowo przemocy fizycznej lub psychicznej ze strony osoby nieletniej, zobowiązany jest do zadbania o bezpieczeństwo ucznia i odseparowania go od osoby krzywdzącej. Ponadto zawiadamia dyrekcję, aby przeprowadziła rozmowę, a jeśli to niemożliwe sam przeprowadza rozmowę z opiekunami ucznia i osoby nieletniej podejrzanej i opracowuje działania naprawcze. W przypadku braku poprawy szkoła powiadamia sąd rodzinny, wysyłając wniosek o wgląd w sytuację dziecka.</w:t>
      </w:r>
    </w:p>
    <w:p w14:paraId="6FC69176"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3. Schemat podejmowania interwencji w przypadku podejrzenia krzywdzenia ucznia przez jego opiekuna:</w:t>
      </w:r>
    </w:p>
    <w:p w14:paraId="2FC75A33"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lastRenderedPageBreak/>
        <w:t>3.1. Jeśli pracownik podejrzewa, że uczeń doświadczył jednorazowo przemocy fizycznej lub psychicznej ze strony opiekuna, zobowiązany jest do zadbania o bezpieczeństwo ucznia. Ponadto zawiadamia dyrekcję, aby przeprowadziła rozmowę, a jeśli to niemożliwe sam przeprowadza rozmowę z opiekunami ucznia. Informuje o możliwości udzielenia wparcia psychologicznego. W przypadku braku współpracy opiekuna lub powtarzającej się przemocy, zobowiązany jest do wszczęcia procedury Niebieskiej Karty.</w:t>
      </w:r>
    </w:p>
    <w:p w14:paraId="0DDC1399"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3.2. Jeśli pracownik podejrzewa, że małoletni jest zaniedbany lub jego opiekun jest niewydolny wychowawczo, powinien zadbać o bezpieczeństwo ucznia. Powinien powiadomić dyrekcję oraz porozmawiać z opiekunem, proponując mu możliwość wsparcia psychologicznego. Jeśli sytuacja ucznia się nie poprawi, </w:t>
      </w:r>
      <w:r w:rsidR="00E647DB" w:rsidRPr="00613BF3">
        <w:rPr>
          <w:rFonts w:ascii="Times New Roman" w:eastAsia="Times New Roman" w:hAnsi="Times New Roman" w:cs="Times New Roman"/>
          <w:sz w:val="24"/>
          <w:szCs w:val="24"/>
          <w:lang w:eastAsia="pl-PL"/>
        </w:rPr>
        <w:t>zobowiązany jest zawiadomić MOPR</w:t>
      </w:r>
      <w:r w:rsidRPr="00613BF3">
        <w:rPr>
          <w:rFonts w:ascii="Times New Roman" w:eastAsia="Times New Roman" w:hAnsi="Times New Roman" w:cs="Times New Roman"/>
          <w:sz w:val="24"/>
          <w:szCs w:val="24"/>
          <w:lang w:eastAsia="pl-PL"/>
        </w:rPr>
        <w:t>.</w:t>
      </w:r>
    </w:p>
    <w:p w14:paraId="4EE8897B" w14:textId="77777777" w:rsidR="00B33192" w:rsidRPr="00613BF3" w:rsidRDefault="00B33192" w:rsidP="00E647DB">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§7.</w:t>
      </w:r>
    </w:p>
    <w:p w14:paraId="49EF16AA" w14:textId="21F69114"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w:t>
      </w:r>
      <w:r w:rsidR="00E601D9"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W każdym przypadku zauważenia krzywdzenia ucznia należy uzupełnić Kartę Interwencji, której wzór stanowi załącznik nr 3.</w:t>
      </w:r>
    </w:p>
    <w:p w14:paraId="74454F92" w14:textId="77777777" w:rsidR="00E647DB" w:rsidRPr="00613BF3" w:rsidRDefault="00B33192" w:rsidP="00E647DB">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 Kartę załącza się do akt osobowych małoletniego. W przypadku podejrzeń wobec pracownika, również do akt osobowych pracownika Szkoły.</w:t>
      </w:r>
    </w:p>
    <w:p w14:paraId="220A8FBF" w14:textId="77777777" w:rsidR="00E647DB" w:rsidRPr="00613BF3" w:rsidRDefault="00B33192" w:rsidP="00E647DB">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§8.</w:t>
      </w:r>
    </w:p>
    <w:p w14:paraId="0A396809" w14:textId="77777777" w:rsidR="00E647DB" w:rsidRPr="00613BF3" w:rsidRDefault="00B33192" w:rsidP="00E647DB">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t>W przypadku powzięcia przez pracownika szkoły podejrzenia, że dziecko jest krzywdzone, ma on obowiązek sporządzenia notatki służbowej i przekazania uzyskanej informacji pedagogowi/psychologowi oraz Dyrektorowi szkoły.</w:t>
      </w:r>
    </w:p>
    <w:p w14:paraId="5758C5FC" w14:textId="77777777" w:rsidR="00E647DB" w:rsidRPr="00613BF3" w:rsidRDefault="00B33192" w:rsidP="00E647DB">
      <w:pPr>
        <w:spacing w:after="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§9.</w:t>
      </w:r>
    </w:p>
    <w:p w14:paraId="03B02E8A" w14:textId="77777777" w:rsidR="00B33192" w:rsidRPr="00613BF3" w:rsidRDefault="00B33192" w:rsidP="00E647DB">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r>
      <w:r w:rsidRPr="00613BF3">
        <w:rPr>
          <w:rFonts w:ascii="Times New Roman" w:eastAsia="Times New Roman" w:hAnsi="Times New Roman" w:cs="Times New Roman"/>
          <w:sz w:val="24"/>
          <w:szCs w:val="24"/>
          <w:lang w:eastAsia="pl-PL"/>
        </w:rPr>
        <w:br/>
        <w:t>1. Pedagog/psycholog wzywa opiekunów dziecka, którego krzywdzenie podejrzewa, oraz informuje ich o podejrzeniu.</w:t>
      </w:r>
    </w:p>
    <w:p w14:paraId="18F61D61" w14:textId="0413D616" w:rsidR="00B33192" w:rsidRPr="00613BF3" w:rsidRDefault="00B33192" w:rsidP="0026292D">
      <w:pPr>
        <w:spacing w:after="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2. Pedagog/psycholog powinien sporządzić opis sytuacji </w:t>
      </w:r>
      <w:r w:rsidR="0026292D" w:rsidRPr="00613BF3">
        <w:rPr>
          <w:rFonts w:ascii="Times New Roman" w:eastAsia="Times New Roman" w:hAnsi="Times New Roman" w:cs="Times New Roman"/>
          <w:sz w:val="24"/>
          <w:szCs w:val="24"/>
          <w:lang w:eastAsia="pl-PL"/>
        </w:rPr>
        <w:t xml:space="preserve">szkolnej i rodzinnej dziecka na </w:t>
      </w:r>
      <w:r w:rsidRPr="00613BF3">
        <w:rPr>
          <w:rFonts w:ascii="Times New Roman" w:eastAsia="Times New Roman" w:hAnsi="Times New Roman" w:cs="Times New Roman"/>
          <w:sz w:val="24"/>
          <w:szCs w:val="24"/>
          <w:lang w:eastAsia="pl-PL"/>
        </w:rPr>
        <w:t xml:space="preserve">podstawie rozmów z dzieckiem, nauczycielami, </w:t>
      </w:r>
      <w:r w:rsidR="009D0DB3" w:rsidRPr="00613BF3">
        <w:rPr>
          <w:rFonts w:ascii="Times New Roman" w:eastAsia="Times New Roman" w:hAnsi="Times New Roman" w:cs="Times New Roman"/>
          <w:sz w:val="24"/>
          <w:szCs w:val="24"/>
          <w:lang w:eastAsia="pl-PL"/>
        </w:rPr>
        <w:t>wychowawcą i rodzicami</w:t>
      </w:r>
      <w:r w:rsidR="0026292D" w:rsidRPr="00613BF3">
        <w:rPr>
          <w:rFonts w:ascii="Times New Roman" w:eastAsia="Times New Roman" w:hAnsi="Times New Roman" w:cs="Times New Roman"/>
          <w:sz w:val="24"/>
          <w:szCs w:val="24"/>
          <w:lang w:eastAsia="pl-PL"/>
        </w:rPr>
        <w:t xml:space="preserve"> oraz plan wsparci</w:t>
      </w:r>
      <w:r w:rsidR="009D0DB3" w:rsidRPr="00613BF3">
        <w:rPr>
          <w:rFonts w:ascii="Times New Roman" w:eastAsia="Times New Roman" w:hAnsi="Times New Roman" w:cs="Times New Roman"/>
          <w:sz w:val="24"/>
          <w:szCs w:val="24"/>
          <w:lang w:eastAsia="pl-PL"/>
        </w:rPr>
        <w:t>a załącznik</w:t>
      </w:r>
      <w:r w:rsidR="0026292D" w:rsidRPr="00613BF3">
        <w:rPr>
          <w:rFonts w:ascii="Times New Roman" w:eastAsia="Times New Roman" w:hAnsi="Times New Roman" w:cs="Times New Roman"/>
          <w:sz w:val="24"/>
          <w:szCs w:val="24"/>
          <w:lang w:eastAsia="pl-PL"/>
        </w:rPr>
        <w:t xml:space="preserve"> nr 4.</w:t>
      </w:r>
      <w:r w:rsidR="0026292D" w:rsidRPr="00613BF3">
        <w:rPr>
          <w:rFonts w:ascii="Times New Roman" w:eastAsia="Times New Roman" w:hAnsi="Times New Roman" w:cs="Times New Roman"/>
          <w:sz w:val="24"/>
          <w:szCs w:val="24"/>
          <w:lang w:eastAsia="pl-PL"/>
        </w:rPr>
        <w:br/>
        <w:t>3. Plan wsparcia</w:t>
      </w:r>
      <w:r w:rsidRPr="00613BF3">
        <w:rPr>
          <w:rFonts w:ascii="Times New Roman" w:eastAsia="Times New Roman" w:hAnsi="Times New Roman" w:cs="Times New Roman"/>
          <w:sz w:val="24"/>
          <w:szCs w:val="24"/>
          <w:lang w:eastAsia="pl-PL"/>
        </w:rPr>
        <w:t xml:space="preserve"> powinien zawierać wskazania dotyczące:</w:t>
      </w:r>
    </w:p>
    <w:p w14:paraId="26810E12" w14:textId="77777777" w:rsidR="00E601D9"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podjęcia przez placówkę działań w celu zapewnienia dziecku bezpieczeństwa, w tym zgłoszenie podejrzenia krzywdzeni</w:t>
      </w:r>
      <w:r w:rsidR="00E647DB" w:rsidRPr="00613BF3">
        <w:rPr>
          <w:rFonts w:ascii="Times New Roman" w:eastAsia="Times New Roman" w:hAnsi="Times New Roman" w:cs="Times New Roman"/>
          <w:sz w:val="24"/>
          <w:szCs w:val="24"/>
          <w:lang w:eastAsia="pl-PL"/>
        </w:rPr>
        <w:t>a do odpowiedniej placówki (MOPR</w:t>
      </w:r>
      <w:r w:rsidRPr="00613BF3">
        <w:rPr>
          <w:rFonts w:ascii="Times New Roman" w:eastAsia="Times New Roman" w:hAnsi="Times New Roman" w:cs="Times New Roman"/>
          <w:sz w:val="24"/>
          <w:szCs w:val="24"/>
          <w:lang w:eastAsia="pl-PL"/>
        </w:rPr>
        <w:t>, Policja, Sąd Rodzinny),</w:t>
      </w:r>
      <w:r w:rsidRPr="00613BF3">
        <w:rPr>
          <w:rFonts w:ascii="Times New Roman" w:eastAsia="Times New Roman" w:hAnsi="Times New Roman" w:cs="Times New Roman"/>
          <w:sz w:val="24"/>
          <w:szCs w:val="24"/>
          <w:lang w:eastAsia="pl-PL"/>
        </w:rPr>
        <w:br/>
        <w:t>- wsparcia, jakie placówka zaoferuje dziecku,</w:t>
      </w:r>
    </w:p>
    <w:p w14:paraId="730D1BF0" w14:textId="3119AD18" w:rsidR="00E647DB" w:rsidRPr="00613BF3" w:rsidRDefault="00E601D9"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 </w:t>
      </w:r>
      <w:r w:rsidR="00B33192" w:rsidRPr="00613BF3">
        <w:rPr>
          <w:rFonts w:ascii="Times New Roman" w:eastAsia="Times New Roman" w:hAnsi="Times New Roman" w:cs="Times New Roman"/>
          <w:sz w:val="24"/>
          <w:szCs w:val="24"/>
          <w:lang w:eastAsia="pl-PL"/>
        </w:rPr>
        <w:t>skierowania dziecka do specjalistycznej placówki pomocy dziecku, jeżeli istnieje taka potrzeba.</w:t>
      </w:r>
    </w:p>
    <w:p w14:paraId="58F5B142" w14:textId="77777777" w:rsidR="00E647DB" w:rsidRPr="00613BF3" w:rsidRDefault="00B33192" w:rsidP="00E647DB">
      <w:pPr>
        <w:spacing w:after="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t>§10.</w:t>
      </w:r>
    </w:p>
    <w:p w14:paraId="649E208B" w14:textId="666594E3"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t>1. W przypadk</w:t>
      </w:r>
      <w:r w:rsidR="002C50DB" w:rsidRPr="00613BF3">
        <w:rPr>
          <w:rFonts w:ascii="Times New Roman" w:eastAsia="Times New Roman" w:hAnsi="Times New Roman" w:cs="Times New Roman"/>
          <w:sz w:val="24"/>
          <w:szCs w:val="24"/>
          <w:lang w:eastAsia="pl-PL"/>
        </w:rPr>
        <w:t>u</w:t>
      </w:r>
      <w:r w:rsidRPr="00613BF3">
        <w:rPr>
          <w:rFonts w:ascii="Times New Roman" w:eastAsia="Times New Roman" w:hAnsi="Times New Roman" w:cs="Times New Roman"/>
          <w:sz w:val="24"/>
          <w:szCs w:val="24"/>
          <w:lang w:eastAsia="pl-PL"/>
        </w:rPr>
        <w:t xml:space="preserve"> bardziej skomplikowanych </w:t>
      </w:r>
      <w:r w:rsidR="002C50DB" w:rsidRPr="00613BF3">
        <w:rPr>
          <w:rFonts w:ascii="Times New Roman" w:eastAsia="Times New Roman" w:hAnsi="Times New Roman" w:cs="Times New Roman"/>
          <w:sz w:val="24"/>
          <w:szCs w:val="24"/>
          <w:lang w:eastAsia="pl-PL"/>
        </w:rPr>
        <w:t xml:space="preserve">sytuacji </w:t>
      </w:r>
      <w:r w:rsidRPr="00613BF3">
        <w:rPr>
          <w:rFonts w:ascii="Times New Roman" w:eastAsia="Times New Roman" w:hAnsi="Times New Roman" w:cs="Times New Roman"/>
          <w:sz w:val="24"/>
          <w:szCs w:val="24"/>
          <w:lang w:eastAsia="pl-PL"/>
        </w:rPr>
        <w:t xml:space="preserve">(dotyczących wykorzystywania seksualnego oraz znęcania się fizycznego i psychicznego o dużym nasileniu) Dyrektor szkoły </w:t>
      </w:r>
      <w:r w:rsidR="00E601D9" w:rsidRPr="00613BF3">
        <w:rPr>
          <w:rFonts w:ascii="Times New Roman" w:eastAsia="Times New Roman" w:hAnsi="Times New Roman" w:cs="Times New Roman"/>
          <w:sz w:val="24"/>
          <w:szCs w:val="24"/>
          <w:lang w:eastAsia="pl-PL"/>
        </w:rPr>
        <w:t>powołuje Z</w:t>
      </w:r>
      <w:r w:rsidRPr="00613BF3">
        <w:rPr>
          <w:rFonts w:ascii="Times New Roman" w:eastAsia="Times New Roman" w:hAnsi="Times New Roman" w:cs="Times New Roman"/>
          <w:sz w:val="24"/>
          <w:szCs w:val="24"/>
          <w:lang w:eastAsia="pl-PL"/>
        </w:rPr>
        <w:t xml:space="preserve">espół interwencyjny, w skład którego wchodzą: pedagog/psycholog, wychowawca, dyrektor/wicedyrektor, inni członkowie personelu mający wiedzę o krzywdzeniu dziecka lub </w:t>
      </w:r>
      <w:r w:rsidR="00E647DB" w:rsidRPr="00613BF3">
        <w:rPr>
          <w:rFonts w:ascii="Times New Roman" w:eastAsia="Times New Roman" w:hAnsi="Times New Roman" w:cs="Times New Roman"/>
          <w:sz w:val="24"/>
          <w:szCs w:val="24"/>
          <w:lang w:eastAsia="pl-PL"/>
        </w:rPr>
        <w:br/>
      </w:r>
      <w:r w:rsidRPr="00613BF3">
        <w:rPr>
          <w:rFonts w:ascii="Times New Roman" w:eastAsia="Times New Roman" w:hAnsi="Times New Roman" w:cs="Times New Roman"/>
          <w:sz w:val="24"/>
          <w:szCs w:val="24"/>
          <w:lang w:eastAsia="pl-PL"/>
        </w:rPr>
        <w:t>o dziecku.</w:t>
      </w:r>
    </w:p>
    <w:p w14:paraId="21536018"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w:t>
      </w:r>
    </w:p>
    <w:p w14:paraId="169A4C44" w14:textId="2AA14D05" w:rsidR="00E647DB"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lastRenderedPageBreak/>
        <w:t>2. Zespół interwencyjny sporządza plan pomocy dziecku, na podstawie opisu sporządzonego przez pedagoga/psychologa oraz innych, uzyskanych przez członków zespołu, informacji.</w:t>
      </w:r>
      <w:r w:rsidRPr="00613BF3">
        <w:rPr>
          <w:rFonts w:ascii="Times New Roman" w:eastAsia="Times New Roman" w:hAnsi="Times New Roman" w:cs="Times New Roman"/>
          <w:sz w:val="24"/>
          <w:szCs w:val="24"/>
          <w:lang w:eastAsia="pl-PL"/>
        </w:rPr>
        <w:br/>
      </w:r>
      <w:r w:rsidRPr="00613BF3">
        <w:rPr>
          <w:rFonts w:ascii="Times New Roman" w:eastAsia="Times New Roman" w:hAnsi="Times New Roman" w:cs="Times New Roman"/>
          <w:sz w:val="24"/>
          <w:szCs w:val="24"/>
          <w:lang w:eastAsia="pl-PL"/>
        </w:rPr>
        <w:br/>
        <w:t xml:space="preserve">W przypadku gdy podejrzenie krzywdzenia zgłosili opiekunowie dziecka, powołanie zespołu jest obligatoryjne. Zespół interwencyjny wzywa opiekunów dziecka na spotkanie wyjaśniające, podczas którego może zaproponować opiekunom zdiagnozowanie zgłaszanego podejrzenia </w:t>
      </w:r>
      <w:r w:rsidR="00E647DB" w:rsidRPr="00613BF3">
        <w:rPr>
          <w:rFonts w:ascii="Times New Roman" w:eastAsia="Times New Roman" w:hAnsi="Times New Roman" w:cs="Times New Roman"/>
          <w:sz w:val="24"/>
          <w:szCs w:val="24"/>
          <w:lang w:eastAsia="pl-PL"/>
        </w:rPr>
        <w:br/>
      </w:r>
      <w:r w:rsidRPr="00613BF3">
        <w:rPr>
          <w:rFonts w:ascii="Times New Roman" w:eastAsia="Times New Roman" w:hAnsi="Times New Roman" w:cs="Times New Roman"/>
          <w:sz w:val="24"/>
          <w:szCs w:val="24"/>
          <w:lang w:eastAsia="pl-PL"/>
        </w:rPr>
        <w:t xml:space="preserve">w zewnętrznej, bezstronnej instytucji. Ze spotkania sporządza </w:t>
      </w:r>
      <w:r w:rsidR="004305AE" w:rsidRPr="00613BF3">
        <w:rPr>
          <w:rFonts w:ascii="Times New Roman" w:eastAsia="Times New Roman" w:hAnsi="Times New Roman" w:cs="Times New Roman"/>
          <w:sz w:val="24"/>
          <w:szCs w:val="24"/>
          <w:lang w:eastAsia="pl-PL"/>
        </w:rPr>
        <w:t>się notatkę.</w:t>
      </w:r>
    </w:p>
    <w:p w14:paraId="6EB6A961" w14:textId="77777777" w:rsidR="004305AE" w:rsidRPr="00613BF3" w:rsidRDefault="004305AE" w:rsidP="00E647DB">
      <w:pPr>
        <w:spacing w:after="0" w:line="240" w:lineRule="auto"/>
        <w:jc w:val="center"/>
        <w:rPr>
          <w:rFonts w:ascii="Times New Roman" w:eastAsia="Times New Roman" w:hAnsi="Times New Roman" w:cs="Times New Roman"/>
          <w:sz w:val="24"/>
          <w:szCs w:val="24"/>
          <w:lang w:eastAsia="pl-PL"/>
        </w:rPr>
      </w:pPr>
    </w:p>
    <w:p w14:paraId="386C947C" w14:textId="72C445CC" w:rsidR="00E647DB" w:rsidRPr="00613BF3" w:rsidRDefault="00B33192" w:rsidP="00E647DB">
      <w:pPr>
        <w:spacing w:after="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§11.</w:t>
      </w:r>
    </w:p>
    <w:p w14:paraId="38893356"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t>1. Plan pomocy dziecku jest przedstawiany przez pedagoga/psychologa opiekunom</w:t>
      </w:r>
      <w:r w:rsidRPr="00613BF3">
        <w:rPr>
          <w:rFonts w:ascii="Times New Roman" w:eastAsia="Times New Roman" w:hAnsi="Times New Roman" w:cs="Times New Roman"/>
          <w:sz w:val="24"/>
          <w:szCs w:val="24"/>
          <w:lang w:eastAsia="pl-PL"/>
        </w:rPr>
        <w:br/>
        <w:t>z zaleceniem współpracy przy jego realizacji.</w:t>
      </w:r>
    </w:p>
    <w:p w14:paraId="02833F5D" w14:textId="236BDCE4"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 Pedagog/psycholog informuje opiekunów o obowiązku placówki zgłoszenia podejrzenia krzywdzenia dziecka do odpowiedniej instytucji (prokuratur</w:t>
      </w:r>
      <w:r w:rsidR="00E647DB" w:rsidRPr="00613BF3">
        <w:rPr>
          <w:rFonts w:ascii="Times New Roman" w:eastAsia="Times New Roman" w:hAnsi="Times New Roman" w:cs="Times New Roman"/>
          <w:sz w:val="24"/>
          <w:szCs w:val="24"/>
          <w:lang w:eastAsia="pl-PL"/>
        </w:rPr>
        <w:t>a/policja lub sąd rodzinny, MOPR</w:t>
      </w:r>
      <w:r w:rsidRPr="00613BF3">
        <w:rPr>
          <w:rFonts w:ascii="Times New Roman" w:eastAsia="Times New Roman" w:hAnsi="Times New Roman" w:cs="Times New Roman"/>
          <w:sz w:val="24"/>
          <w:szCs w:val="24"/>
          <w:lang w:eastAsia="pl-PL"/>
        </w:rPr>
        <w:t>, przewodniczącemu</w:t>
      </w:r>
      <w:r w:rsidR="009D0DB3" w:rsidRPr="00613BF3">
        <w:rPr>
          <w:rFonts w:ascii="Times New Roman" w:eastAsia="Times New Roman" w:hAnsi="Times New Roman" w:cs="Times New Roman"/>
          <w:sz w:val="24"/>
          <w:szCs w:val="24"/>
          <w:lang w:eastAsia="pl-PL"/>
        </w:rPr>
        <w:t xml:space="preserve"> zespołu interdyscyplinarnego - </w:t>
      </w:r>
      <w:r w:rsidRPr="00613BF3">
        <w:rPr>
          <w:rFonts w:ascii="Times New Roman" w:eastAsia="Times New Roman" w:hAnsi="Times New Roman" w:cs="Times New Roman"/>
          <w:sz w:val="24"/>
          <w:szCs w:val="24"/>
          <w:lang w:eastAsia="pl-PL"/>
        </w:rPr>
        <w:t>procedura „Niebieskiej Karty”).</w:t>
      </w:r>
      <w:r w:rsidRPr="00613BF3">
        <w:rPr>
          <w:rFonts w:ascii="Times New Roman" w:eastAsia="Times New Roman" w:hAnsi="Times New Roman" w:cs="Times New Roman"/>
          <w:sz w:val="24"/>
          <w:szCs w:val="24"/>
          <w:lang w:eastAsia="pl-PL"/>
        </w:rPr>
        <w:br/>
        <w:t>3. Po poinformowaniu opiekunów przez pedagoga/psychologa dyrektor szkoły składa zawiadomienie o podejrzeniu popełnienia przestępstwa do prokuratury/policji lub wniosek</w:t>
      </w:r>
      <w:r w:rsidRPr="00613BF3">
        <w:rPr>
          <w:rFonts w:ascii="Times New Roman" w:eastAsia="Times New Roman" w:hAnsi="Times New Roman" w:cs="Times New Roman"/>
          <w:sz w:val="24"/>
          <w:szCs w:val="24"/>
          <w:lang w:eastAsia="pl-PL"/>
        </w:rPr>
        <w:br/>
        <w:t>o wgląd w sytuację rodziny do sądu rejonowego, wydzia</w:t>
      </w:r>
      <w:r w:rsidR="00E647DB" w:rsidRPr="00613BF3">
        <w:rPr>
          <w:rFonts w:ascii="Times New Roman" w:eastAsia="Times New Roman" w:hAnsi="Times New Roman" w:cs="Times New Roman"/>
          <w:sz w:val="24"/>
          <w:szCs w:val="24"/>
          <w:lang w:eastAsia="pl-PL"/>
        </w:rPr>
        <w:t>łu rodzinnego i nieletnich, MOPR</w:t>
      </w:r>
      <w:r w:rsidRPr="00613BF3">
        <w:rPr>
          <w:rFonts w:ascii="Times New Roman" w:eastAsia="Times New Roman" w:hAnsi="Times New Roman" w:cs="Times New Roman"/>
          <w:sz w:val="24"/>
          <w:szCs w:val="24"/>
          <w:lang w:eastAsia="pl-PL"/>
        </w:rPr>
        <w:t xml:space="preserve"> lub przesyła formularz „Niebieska </w:t>
      </w:r>
      <w:r w:rsidR="004305AE" w:rsidRPr="00613BF3">
        <w:rPr>
          <w:rFonts w:ascii="Times New Roman" w:eastAsia="Times New Roman" w:hAnsi="Times New Roman" w:cs="Times New Roman"/>
          <w:sz w:val="24"/>
          <w:szCs w:val="24"/>
          <w:lang w:eastAsia="pl-PL"/>
        </w:rPr>
        <w:t>Karta – A” do przewodniczącego Zespołu I</w:t>
      </w:r>
      <w:r w:rsidRPr="00613BF3">
        <w:rPr>
          <w:rFonts w:ascii="Times New Roman" w:eastAsia="Times New Roman" w:hAnsi="Times New Roman" w:cs="Times New Roman"/>
          <w:sz w:val="24"/>
          <w:szCs w:val="24"/>
          <w:lang w:eastAsia="pl-PL"/>
        </w:rPr>
        <w:t>nterdyscyplinarnego. Dalszy tok postępowania leży w kompe</w:t>
      </w:r>
      <w:r w:rsidR="004305AE" w:rsidRPr="00613BF3">
        <w:rPr>
          <w:rFonts w:ascii="Times New Roman" w:eastAsia="Times New Roman" w:hAnsi="Times New Roman" w:cs="Times New Roman"/>
          <w:sz w:val="24"/>
          <w:szCs w:val="24"/>
          <w:lang w:eastAsia="pl-PL"/>
        </w:rPr>
        <w:t>tencjach instytucji wskazanych</w:t>
      </w:r>
      <w:r w:rsidRPr="00613BF3">
        <w:rPr>
          <w:rFonts w:ascii="Times New Roman" w:eastAsia="Times New Roman" w:hAnsi="Times New Roman" w:cs="Times New Roman"/>
          <w:sz w:val="24"/>
          <w:szCs w:val="24"/>
          <w:lang w:eastAsia="pl-PL"/>
        </w:rPr>
        <w:t xml:space="preserve"> powyżej.</w:t>
      </w:r>
    </w:p>
    <w:p w14:paraId="00229374" w14:textId="77777777" w:rsidR="003A1FDB"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4. W przypadku gdy podejrzenie krzywdzenia zgłosili opiekunowie dziecka, a podejrzenie to nie zostało potwierdzone, należy o tym fakcie poinformować opiekunów dziecka na piśmie.</w:t>
      </w:r>
    </w:p>
    <w:p w14:paraId="497F7341" w14:textId="77777777" w:rsidR="003A1FDB" w:rsidRPr="00613BF3" w:rsidRDefault="00B33192" w:rsidP="003A1FDB">
      <w:pPr>
        <w:spacing w:after="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t>§12.</w:t>
      </w:r>
    </w:p>
    <w:p w14:paraId="5E338716" w14:textId="77777777" w:rsidR="0026292D" w:rsidRPr="00613BF3" w:rsidRDefault="00B33192" w:rsidP="003A1FDB">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t>1. Z przebiegu interwencji sporządza się kartę interwencji, której wzór stanowi Załącznik nr 3 do niniejszej Polityki. Kartę załącza się do akt osobowych dziecka.</w:t>
      </w:r>
      <w:r w:rsidRPr="00613BF3">
        <w:rPr>
          <w:rFonts w:ascii="Times New Roman" w:eastAsia="Times New Roman" w:hAnsi="Times New Roman" w:cs="Times New Roman"/>
          <w:sz w:val="24"/>
          <w:szCs w:val="24"/>
          <w:lang w:eastAsia="pl-PL"/>
        </w:rPr>
        <w:br/>
        <w:t>2. Cały personel placówki i inne osoby, które w związku z wykonywaniem obowiązków służbowych podjęły informację o krzywdzeniu dziecka lub informacje z tym związane, są zobowiązane do zachowania tych informacji w tajemnicy, wyłączając informacje przekazywane uprawnionym instytucjom w r</w:t>
      </w:r>
      <w:r w:rsidR="003A1FDB" w:rsidRPr="00613BF3">
        <w:rPr>
          <w:rFonts w:ascii="Times New Roman" w:eastAsia="Times New Roman" w:hAnsi="Times New Roman" w:cs="Times New Roman"/>
          <w:sz w:val="24"/>
          <w:szCs w:val="24"/>
          <w:lang w:eastAsia="pl-PL"/>
        </w:rPr>
        <w:t>amach działań interwencyjnych.</w:t>
      </w:r>
    </w:p>
    <w:p w14:paraId="3975523C" w14:textId="0273CA96" w:rsidR="00B33192" w:rsidRPr="00613BF3" w:rsidRDefault="0026292D" w:rsidP="00020FF8">
      <w:pPr>
        <w:spacing w:after="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3. Szkoła prowadzi Rejestr zgłoszeń i propozycji zmian polityki oraz procedur ochrony dzieci przed krzywdzeniem –</w:t>
      </w:r>
      <w:r w:rsidR="00C55E30" w:rsidRPr="00613BF3">
        <w:rPr>
          <w:rFonts w:ascii="Times New Roman" w:eastAsia="Times New Roman" w:hAnsi="Times New Roman" w:cs="Times New Roman"/>
          <w:sz w:val="24"/>
          <w:szCs w:val="24"/>
          <w:lang w:eastAsia="pl-PL"/>
        </w:rPr>
        <w:t xml:space="preserve"> załącznik</w:t>
      </w:r>
      <w:r w:rsidRPr="00613BF3">
        <w:rPr>
          <w:rFonts w:ascii="Times New Roman" w:eastAsia="Times New Roman" w:hAnsi="Times New Roman" w:cs="Times New Roman"/>
          <w:sz w:val="24"/>
          <w:szCs w:val="24"/>
          <w:lang w:eastAsia="pl-PL"/>
        </w:rPr>
        <w:t xml:space="preserve"> nr  5</w:t>
      </w:r>
      <w:r w:rsidR="00020FF8" w:rsidRPr="00613BF3">
        <w:rPr>
          <w:rFonts w:ascii="Times New Roman" w:eastAsia="Times New Roman" w:hAnsi="Times New Roman" w:cs="Times New Roman"/>
          <w:sz w:val="24"/>
          <w:szCs w:val="24"/>
          <w:lang w:eastAsia="pl-PL"/>
        </w:rPr>
        <w:t>.</w:t>
      </w:r>
      <w:r w:rsidR="003A1FDB" w:rsidRPr="00613BF3">
        <w:rPr>
          <w:rFonts w:ascii="Times New Roman" w:eastAsia="Times New Roman" w:hAnsi="Times New Roman" w:cs="Times New Roman"/>
          <w:sz w:val="24"/>
          <w:szCs w:val="24"/>
          <w:lang w:eastAsia="pl-PL"/>
        </w:rPr>
        <w:br/>
      </w:r>
      <w:r w:rsidR="00B33192" w:rsidRPr="00613BF3">
        <w:rPr>
          <w:rFonts w:ascii="Times New Roman" w:eastAsia="Times New Roman" w:hAnsi="Times New Roman" w:cs="Times New Roman"/>
          <w:sz w:val="24"/>
          <w:szCs w:val="24"/>
          <w:lang w:eastAsia="pl-PL"/>
        </w:rPr>
        <w:br/>
      </w:r>
    </w:p>
    <w:p w14:paraId="64E09845" w14:textId="77777777" w:rsidR="00B33192" w:rsidRPr="00613BF3" w:rsidRDefault="00B33192" w:rsidP="003A1FDB">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b/>
          <w:bCs/>
          <w:sz w:val="24"/>
          <w:szCs w:val="24"/>
          <w:lang w:eastAsia="pl-PL"/>
        </w:rPr>
        <w:t>Zasady ochrony danych osobowych oraz wizerunku dzieci w placówce</w:t>
      </w:r>
    </w:p>
    <w:p w14:paraId="173E6C0E" w14:textId="77777777" w:rsidR="003A1FDB" w:rsidRPr="00613BF3" w:rsidRDefault="00B33192" w:rsidP="003A1FDB">
      <w:pPr>
        <w:spacing w:after="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§13.</w:t>
      </w:r>
      <w:r w:rsidRPr="00613BF3">
        <w:rPr>
          <w:rFonts w:ascii="Times New Roman" w:eastAsia="Times New Roman" w:hAnsi="Times New Roman" w:cs="Times New Roman"/>
          <w:sz w:val="24"/>
          <w:szCs w:val="24"/>
          <w:lang w:eastAsia="pl-PL"/>
        </w:rPr>
        <w:br/>
      </w:r>
    </w:p>
    <w:p w14:paraId="50C41885" w14:textId="77777777" w:rsidR="00B33192" w:rsidRPr="00613BF3" w:rsidRDefault="00B33192" w:rsidP="003A1FDB">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t>1. Szkoła zapewnia najwyższe standardy ochrony danych osobowych dzieci zgodnie</w:t>
      </w:r>
      <w:r w:rsidRPr="00613BF3">
        <w:rPr>
          <w:rFonts w:ascii="Times New Roman" w:eastAsia="Times New Roman" w:hAnsi="Times New Roman" w:cs="Times New Roman"/>
          <w:sz w:val="24"/>
          <w:szCs w:val="24"/>
          <w:lang w:eastAsia="pl-PL"/>
        </w:rPr>
        <w:br/>
        <w:t>z obowiązującymi przepisami prawa.</w:t>
      </w:r>
    </w:p>
    <w:p w14:paraId="0DED9271" w14:textId="77777777" w:rsidR="00B33192" w:rsidRPr="00613BF3" w:rsidRDefault="00B33192" w:rsidP="003A1FDB">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 Szkoła, uznając prawo dziecka do prywatności i ochrony dóbr osobistych, zapewnia ochronę wizerunku dziecka.</w:t>
      </w:r>
    </w:p>
    <w:p w14:paraId="1DE0A19B" w14:textId="77777777" w:rsidR="003A1FDB" w:rsidRPr="00613BF3" w:rsidRDefault="003A1FDB" w:rsidP="009D562A">
      <w:pPr>
        <w:spacing w:after="0" w:line="240" w:lineRule="auto"/>
        <w:jc w:val="both"/>
        <w:rPr>
          <w:rFonts w:ascii="Times New Roman" w:eastAsia="Times New Roman" w:hAnsi="Times New Roman" w:cs="Times New Roman"/>
          <w:sz w:val="24"/>
          <w:szCs w:val="24"/>
          <w:lang w:eastAsia="pl-PL"/>
        </w:rPr>
      </w:pPr>
    </w:p>
    <w:p w14:paraId="4DA46DEE" w14:textId="77777777" w:rsidR="003A1FDB" w:rsidRPr="00613BF3" w:rsidRDefault="00B33192" w:rsidP="003A1FDB">
      <w:pPr>
        <w:spacing w:after="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§14.</w:t>
      </w:r>
    </w:p>
    <w:p w14:paraId="381A2D43" w14:textId="77777777" w:rsidR="00B33192" w:rsidRPr="00613BF3" w:rsidRDefault="00B33192" w:rsidP="003A1FDB">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t>1. Personelowi szkoły nie wolno umożliwiać przedstawicielom mediów utrwalania wizerunku dziecka (filmowanie, fotografowanie, nagrywanie głosu dziecka) na terenie szkoły bez pisemnej zgody rodzica lub opiekuna prawnego dziecka.</w:t>
      </w:r>
    </w:p>
    <w:p w14:paraId="5F472919" w14:textId="77777777" w:rsidR="003A1FDB" w:rsidRPr="00613BF3" w:rsidRDefault="003A1FDB" w:rsidP="003A1FDB">
      <w:pPr>
        <w:spacing w:after="0" w:line="240" w:lineRule="auto"/>
        <w:jc w:val="both"/>
        <w:rPr>
          <w:rFonts w:ascii="Times New Roman" w:eastAsia="Times New Roman" w:hAnsi="Times New Roman" w:cs="Times New Roman"/>
          <w:sz w:val="24"/>
          <w:szCs w:val="24"/>
          <w:lang w:eastAsia="pl-PL"/>
        </w:rPr>
      </w:pPr>
    </w:p>
    <w:p w14:paraId="578A6E4F" w14:textId="3A916419" w:rsidR="006C47BD" w:rsidRPr="00613BF3" w:rsidRDefault="00B33192" w:rsidP="004305AE">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w:t>
      </w:r>
      <w:r w:rsidR="004305AE"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Jeżeli wizerunek dziecka stanowi jedynie szczegół całości, takiej jak: zgromadzenie, krajobraz, publiczna impreza, zgoda rodzica lub opiekuna prawnego na utrwalanie wizerunku dziecka nie jest wymagana.</w:t>
      </w:r>
    </w:p>
    <w:p w14:paraId="7B636727" w14:textId="6246F74F" w:rsidR="003A1FDB" w:rsidRPr="00613BF3" w:rsidRDefault="00B33192" w:rsidP="003A1FDB">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§15.</w:t>
      </w:r>
    </w:p>
    <w:p w14:paraId="2F794C5D" w14:textId="3EE155CE" w:rsidR="00B33192" w:rsidRPr="00613BF3" w:rsidRDefault="00B33192" w:rsidP="004D3E9F">
      <w:pPr>
        <w:spacing w:after="24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t>1. Upublicznienie przez personel szkoły wizerunku dzie</w:t>
      </w:r>
      <w:r w:rsidR="004D3E9F" w:rsidRPr="00613BF3">
        <w:rPr>
          <w:rFonts w:ascii="Times New Roman" w:eastAsia="Times New Roman" w:hAnsi="Times New Roman" w:cs="Times New Roman"/>
          <w:sz w:val="24"/>
          <w:szCs w:val="24"/>
          <w:lang w:eastAsia="pl-PL"/>
        </w:rPr>
        <w:t xml:space="preserve">cka utrwalonego w jakiejkolwiek </w:t>
      </w:r>
      <w:r w:rsidRPr="00613BF3">
        <w:rPr>
          <w:rFonts w:ascii="Times New Roman" w:eastAsia="Times New Roman" w:hAnsi="Times New Roman" w:cs="Times New Roman"/>
          <w:sz w:val="24"/>
          <w:szCs w:val="24"/>
          <w:lang w:eastAsia="pl-PL"/>
        </w:rPr>
        <w:t>formie (fotografia, nagranie audio-wideo) wymaga pisemnej zgody rodzica lub opiekuna prawnego</w:t>
      </w:r>
      <w:r w:rsidR="006C47BD"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dziecka.</w:t>
      </w:r>
      <w:r w:rsidRPr="00613BF3">
        <w:rPr>
          <w:rFonts w:ascii="Times New Roman" w:eastAsia="Times New Roman" w:hAnsi="Times New Roman" w:cs="Times New Roman"/>
          <w:sz w:val="24"/>
          <w:szCs w:val="24"/>
          <w:lang w:eastAsia="pl-PL"/>
        </w:rPr>
        <w:br/>
      </w:r>
    </w:p>
    <w:p w14:paraId="5B7355BD" w14:textId="0C54A0DC" w:rsidR="00B33192" w:rsidRPr="00613BF3" w:rsidRDefault="00B33192" w:rsidP="003A1FDB">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b/>
          <w:bCs/>
          <w:sz w:val="24"/>
          <w:szCs w:val="24"/>
          <w:lang w:eastAsia="pl-PL"/>
        </w:rPr>
        <w:t>Zas</w:t>
      </w:r>
      <w:r w:rsidR="004305AE" w:rsidRPr="00613BF3">
        <w:rPr>
          <w:rFonts w:ascii="Times New Roman" w:eastAsia="Times New Roman" w:hAnsi="Times New Roman" w:cs="Times New Roman"/>
          <w:b/>
          <w:bCs/>
          <w:sz w:val="24"/>
          <w:szCs w:val="24"/>
          <w:lang w:eastAsia="pl-PL"/>
        </w:rPr>
        <w:t>ady bezpiecznego korzystania z I</w:t>
      </w:r>
      <w:r w:rsidRPr="00613BF3">
        <w:rPr>
          <w:rFonts w:ascii="Times New Roman" w:eastAsia="Times New Roman" w:hAnsi="Times New Roman" w:cs="Times New Roman"/>
          <w:b/>
          <w:bCs/>
          <w:sz w:val="24"/>
          <w:szCs w:val="24"/>
          <w:lang w:eastAsia="pl-PL"/>
        </w:rPr>
        <w:t>nternetu i mediów elektronicznych</w:t>
      </w:r>
    </w:p>
    <w:p w14:paraId="72AD1836" w14:textId="77777777" w:rsidR="003A1FDB" w:rsidRPr="00613BF3" w:rsidRDefault="00B33192" w:rsidP="003A1FDB">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§16.</w:t>
      </w:r>
    </w:p>
    <w:p w14:paraId="7586C6AD" w14:textId="0D9005CB" w:rsidR="00B33192" w:rsidRPr="00613BF3" w:rsidRDefault="00B33192" w:rsidP="003A1FDB">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t>1. Szkoła, zapewniając d</w:t>
      </w:r>
      <w:r w:rsidR="004305AE" w:rsidRPr="00613BF3">
        <w:rPr>
          <w:rFonts w:ascii="Times New Roman" w:eastAsia="Times New Roman" w:hAnsi="Times New Roman" w:cs="Times New Roman"/>
          <w:sz w:val="24"/>
          <w:szCs w:val="24"/>
          <w:lang w:eastAsia="pl-PL"/>
        </w:rPr>
        <w:t>zieciom dostęp do I</w:t>
      </w:r>
      <w:r w:rsidRPr="00613BF3">
        <w:rPr>
          <w:rFonts w:ascii="Times New Roman" w:eastAsia="Times New Roman" w:hAnsi="Times New Roman" w:cs="Times New Roman"/>
          <w:sz w:val="24"/>
          <w:szCs w:val="24"/>
          <w:lang w:eastAsia="pl-PL"/>
        </w:rPr>
        <w:t xml:space="preserve">nternetu, jest zobowiązana podejmować działania zabezpieczające dzieci przed dostępem do treści, które mogą stanowić zagrożenie dla ich prawidłowego rozwoju; w szczególności należy zainstalować i aktualizować oprogramowanie zabezpieczające. </w:t>
      </w:r>
    </w:p>
    <w:p w14:paraId="4E80CCD0" w14:textId="594078BB" w:rsidR="00B33192" w:rsidRPr="00613BF3" w:rsidRDefault="00B33192" w:rsidP="003A1FDB">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 Na terenie szkoły dostęp dz</w:t>
      </w:r>
      <w:r w:rsidR="004305AE" w:rsidRPr="00613BF3">
        <w:rPr>
          <w:rFonts w:ascii="Times New Roman" w:eastAsia="Times New Roman" w:hAnsi="Times New Roman" w:cs="Times New Roman"/>
          <w:sz w:val="24"/>
          <w:szCs w:val="24"/>
          <w:lang w:eastAsia="pl-PL"/>
        </w:rPr>
        <w:t>iecka do I</w:t>
      </w:r>
      <w:r w:rsidR="003A1FDB" w:rsidRPr="00613BF3">
        <w:rPr>
          <w:rFonts w:ascii="Times New Roman" w:eastAsia="Times New Roman" w:hAnsi="Times New Roman" w:cs="Times New Roman"/>
          <w:sz w:val="24"/>
          <w:szCs w:val="24"/>
          <w:lang w:eastAsia="pl-PL"/>
        </w:rPr>
        <w:t xml:space="preserve">nternetu możliwy jest </w:t>
      </w:r>
      <w:r w:rsidR="003B0D48" w:rsidRPr="00613BF3">
        <w:rPr>
          <w:rFonts w:ascii="Times New Roman" w:eastAsia="Times New Roman" w:hAnsi="Times New Roman" w:cs="Times New Roman"/>
          <w:sz w:val="24"/>
          <w:szCs w:val="24"/>
          <w:lang w:eastAsia="pl-PL"/>
        </w:rPr>
        <w:t xml:space="preserve">wyłącznie </w:t>
      </w:r>
      <w:r w:rsidR="003A1FDB" w:rsidRPr="00613BF3">
        <w:rPr>
          <w:rFonts w:ascii="Times New Roman" w:eastAsia="Times New Roman" w:hAnsi="Times New Roman" w:cs="Times New Roman"/>
          <w:sz w:val="24"/>
          <w:szCs w:val="24"/>
          <w:lang w:eastAsia="pl-PL"/>
        </w:rPr>
        <w:t xml:space="preserve">pod nadzorem </w:t>
      </w:r>
      <w:r w:rsidR="003B0D48" w:rsidRPr="00613BF3">
        <w:rPr>
          <w:rFonts w:ascii="Times New Roman" w:eastAsia="Times New Roman" w:hAnsi="Times New Roman" w:cs="Times New Roman"/>
          <w:sz w:val="24"/>
          <w:szCs w:val="24"/>
          <w:lang w:eastAsia="pl-PL"/>
        </w:rPr>
        <w:t>nauczyciela</w:t>
      </w:r>
      <w:r w:rsidR="00237B02" w:rsidRPr="00613BF3">
        <w:rPr>
          <w:rFonts w:ascii="Times New Roman" w:eastAsia="Times New Roman" w:hAnsi="Times New Roman" w:cs="Times New Roman"/>
          <w:sz w:val="24"/>
          <w:szCs w:val="24"/>
          <w:lang w:eastAsia="pl-PL"/>
        </w:rPr>
        <w:t>, który czuwa nad bezpieczeństwem.</w:t>
      </w:r>
    </w:p>
    <w:p w14:paraId="3E3E2C0B"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w:t>
      </w:r>
    </w:p>
    <w:p w14:paraId="722C6BB9" w14:textId="172A7DC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3. </w:t>
      </w:r>
      <w:r w:rsidR="00237B02" w:rsidRPr="00613BF3">
        <w:rPr>
          <w:rFonts w:ascii="Times New Roman" w:eastAsia="Times New Roman" w:hAnsi="Times New Roman" w:cs="Times New Roman"/>
          <w:sz w:val="24"/>
          <w:szCs w:val="24"/>
          <w:lang w:eastAsia="pl-PL"/>
        </w:rPr>
        <w:t>Nauczyciel</w:t>
      </w:r>
      <w:r w:rsidR="004305AE" w:rsidRPr="00613BF3">
        <w:rPr>
          <w:rFonts w:ascii="Times New Roman" w:eastAsia="Times New Roman" w:hAnsi="Times New Roman" w:cs="Times New Roman"/>
          <w:sz w:val="24"/>
          <w:szCs w:val="24"/>
          <w:lang w:eastAsia="pl-PL"/>
        </w:rPr>
        <w:t>e</w:t>
      </w:r>
      <w:r w:rsidR="00237B02" w:rsidRPr="00613BF3">
        <w:rPr>
          <w:rFonts w:ascii="Times New Roman" w:eastAsia="Times New Roman" w:hAnsi="Times New Roman" w:cs="Times New Roman"/>
          <w:sz w:val="24"/>
          <w:szCs w:val="24"/>
          <w:lang w:eastAsia="pl-PL"/>
        </w:rPr>
        <w:t xml:space="preserve"> </w:t>
      </w:r>
      <w:r w:rsidRPr="00613BF3">
        <w:rPr>
          <w:rFonts w:ascii="Times New Roman" w:eastAsia="Times New Roman" w:hAnsi="Times New Roman" w:cs="Times New Roman"/>
          <w:sz w:val="24"/>
          <w:szCs w:val="24"/>
          <w:lang w:eastAsia="pl-PL"/>
        </w:rPr>
        <w:t> przeprowadza</w:t>
      </w:r>
      <w:r w:rsidR="004305AE" w:rsidRPr="00613BF3">
        <w:rPr>
          <w:rFonts w:ascii="Times New Roman" w:eastAsia="Times New Roman" w:hAnsi="Times New Roman" w:cs="Times New Roman"/>
          <w:sz w:val="24"/>
          <w:szCs w:val="24"/>
          <w:lang w:eastAsia="pl-PL"/>
        </w:rPr>
        <w:t>ją</w:t>
      </w:r>
      <w:r w:rsidRPr="00613BF3">
        <w:rPr>
          <w:rFonts w:ascii="Times New Roman" w:eastAsia="Times New Roman" w:hAnsi="Times New Roman" w:cs="Times New Roman"/>
          <w:sz w:val="24"/>
          <w:szCs w:val="24"/>
          <w:lang w:eastAsia="pl-PL"/>
        </w:rPr>
        <w:t xml:space="preserve"> z dziećmi </w:t>
      </w:r>
      <w:r w:rsidR="006C47BD" w:rsidRPr="00613BF3">
        <w:rPr>
          <w:rFonts w:ascii="Times New Roman" w:eastAsia="Times New Roman" w:hAnsi="Times New Roman" w:cs="Times New Roman"/>
          <w:sz w:val="24"/>
          <w:szCs w:val="24"/>
          <w:lang w:eastAsia="pl-PL"/>
        </w:rPr>
        <w:t>zajęcia</w:t>
      </w:r>
      <w:r w:rsidRPr="00613BF3">
        <w:rPr>
          <w:rFonts w:ascii="Times New Roman" w:eastAsia="Times New Roman" w:hAnsi="Times New Roman" w:cs="Times New Roman"/>
          <w:sz w:val="24"/>
          <w:szCs w:val="24"/>
          <w:lang w:eastAsia="pl-PL"/>
        </w:rPr>
        <w:t xml:space="preserve"> dotycz</w:t>
      </w:r>
      <w:r w:rsidR="004305AE" w:rsidRPr="00613BF3">
        <w:rPr>
          <w:rFonts w:ascii="Times New Roman" w:eastAsia="Times New Roman" w:hAnsi="Times New Roman" w:cs="Times New Roman"/>
          <w:sz w:val="24"/>
          <w:szCs w:val="24"/>
          <w:lang w:eastAsia="pl-PL"/>
        </w:rPr>
        <w:t xml:space="preserve">ące bezpiecznego korzystania </w:t>
      </w:r>
      <w:r w:rsidR="004305AE" w:rsidRPr="00613BF3">
        <w:rPr>
          <w:rFonts w:ascii="Times New Roman" w:eastAsia="Times New Roman" w:hAnsi="Times New Roman" w:cs="Times New Roman"/>
          <w:sz w:val="24"/>
          <w:szCs w:val="24"/>
          <w:lang w:eastAsia="pl-PL"/>
        </w:rPr>
        <w:br/>
        <w:t>z I</w:t>
      </w:r>
      <w:r w:rsidRPr="00613BF3">
        <w:rPr>
          <w:rFonts w:ascii="Times New Roman" w:eastAsia="Times New Roman" w:hAnsi="Times New Roman" w:cs="Times New Roman"/>
          <w:sz w:val="24"/>
          <w:szCs w:val="24"/>
          <w:lang w:eastAsia="pl-PL"/>
        </w:rPr>
        <w:t>nternet</w:t>
      </w:r>
      <w:r w:rsidR="00237B02" w:rsidRPr="00613BF3">
        <w:rPr>
          <w:rFonts w:ascii="Times New Roman" w:eastAsia="Times New Roman" w:hAnsi="Times New Roman" w:cs="Times New Roman"/>
          <w:sz w:val="24"/>
          <w:szCs w:val="24"/>
          <w:lang w:eastAsia="pl-PL"/>
        </w:rPr>
        <w:t>u.</w:t>
      </w:r>
    </w:p>
    <w:p w14:paraId="2D2D8E38" w14:textId="77777777" w:rsidR="003A1FDB" w:rsidRPr="00613BF3" w:rsidRDefault="003A1FDB" w:rsidP="00E67CCD">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t>§17.</w:t>
      </w:r>
    </w:p>
    <w:p w14:paraId="6A058085" w14:textId="0F555778" w:rsidR="003B0D48" w:rsidRPr="00613BF3" w:rsidRDefault="00E3660D" w:rsidP="00E67CCD">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t xml:space="preserve">1. Osoba odpowiedzialna </w:t>
      </w:r>
      <w:r w:rsidR="004305AE" w:rsidRPr="00613BF3">
        <w:rPr>
          <w:rFonts w:ascii="Times New Roman" w:eastAsia="Times New Roman" w:hAnsi="Times New Roman" w:cs="Times New Roman"/>
          <w:sz w:val="24"/>
          <w:szCs w:val="24"/>
          <w:lang w:eastAsia="pl-PL"/>
        </w:rPr>
        <w:t>za I</w:t>
      </w:r>
      <w:r w:rsidR="00B33192" w:rsidRPr="00613BF3">
        <w:rPr>
          <w:rFonts w:ascii="Times New Roman" w:eastAsia="Times New Roman" w:hAnsi="Times New Roman" w:cs="Times New Roman"/>
          <w:sz w:val="24"/>
          <w:szCs w:val="24"/>
          <w:lang w:eastAsia="pl-PL"/>
        </w:rPr>
        <w:t>nternet </w:t>
      </w:r>
      <w:r w:rsidR="00237B02" w:rsidRPr="00613BF3">
        <w:rPr>
          <w:rFonts w:ascii="Times New Roman" w:eastAsia="Times New Roman" w:hAnsi="Times New Roman" w:cs="Times New Roman"/>
          <w:sz w:val="24"/>
          <w:szCs w:val="24"/>
          <w:lang w:eastAsia="pl-PL"/>
        </w:rPr>
        <w:t>dba</w:t>
      </w:r>
      <w:r w:rsidR="00B33192" w:rsidRPr="00613BF3">
        <w:rPr>
          <w:rFonts w:ascii="Times New Roman" w:eastAsia="Times New Roman" w:hAnsi="Times New Roman" w:cs="Times New Roman"/>
          <w:sz w:val="24"/>
          <w:szCs w:val="24"/>
          <w:lang w:eastAsia="pl-PL"/>
        </w:rPr>
        <w:t xml:space="preserve"> aby sieć internetowa placówki była zabezpieczona przed niebezpiecznymi treściami, instalując i aktualizując odpowiednie oprogramowanie.</w:t>
      </w:r>
      <w:r w:rsidR="006C47BD" w:rsidRPr="00613BF3">
        <w:rPr>
          <w:rFonts w:ascii="Times New Roman" w:eastAsia="Times New Roman" w:hAnsi="Times New Roman" w:cs="Times New Roman"/>
          <w:sz w:val="24"/>
          <w:szCs w:val="24"/>
          <w:lang w:eastAsia="pl-PL"/>
        </w:rPr>
        <w:t xml:space="preserve"> </w:t>
      </w:r>
      <w:r w:rsidR="00B33192" w:rsidRPr="00613BF3">
        <w:rPr>
          <w:rFonts w:ascii="Times New Roman" w:eastAsia="Times New Roman" w:hAnsi="Times New Roman" w:cs="Times New Roman"/>
          <w:sz w:val="24"/>
          <w:szCs w:val="24"/>
          <w:lang w:eastAsia="pl-PL"/>
        </w:rPr>
        <w:br/>
      </w:r>
      <w:r w:rsidR="00B33192" w:rsidRPr="00613BF3">
        <w:rPr>
          <w:rFonts w:ascii="Times New Roman" w:eastAsia="Times New Roman" w:hAnsi="Times New Roman" w:cs="Times New Roman"/>
          <w:sz w:val="24"/>
          <w:szCs w:val="24"/>
          <w:lang w:eastAsia="pl-PL"/>
        </w:rPr>
        <w:br/>
      </w:r>
      <w:r w:rsidR="003B0D48" w:rsidRPr="00613BF3">
        <w:rPr>
          <w:rFonts w:ascii="Times New Roman" w:eastAsia="Times New Roman" w:hAnsi="Times New Roman" w:cs="Times New Roman"/>
          <w:sz w:val="24"/>
          <w:szCs w:val="24"/>
          <w:lang w:eastAsia="pl-PL"/>
        </w:rPr>
        <w:t>2 W przypadku zauważenia styczności dziec</w:t>
      </w:r>
      <w:r w:rsidR="004305AE" w:rsidRPr="00613BF3">
        <w:rPr>
          <w:rFonts w:ascii="Times New Roman" w:eastAsia="Times New Roman" w:hAnsi="Times New Roman" w:cs="Times New Roman"/>
          <w:sz w:val="24"/>
          <w:szCs w:val="24"/>
          <w:lang w:eastAsia="pl-PL"/>
        </w:rPr>
        <w:t>ka z niewłaściwymi treściami w I</w:t>
      </w:r>
      <w:r w:rsidR="003B0D48" w:rsidRPr="00613BF3">
        <w:rPr>
          <w:rFonts w:ascii="Times New Roman" w:eastAsia="Times New Roman" w:hAnsi="Times New Roman" w:cs="Times New Roman"/>
          <w:sz w:val="24"/>
          <w:szCs w:val="24"/>
          <w:lang w:eastAsia="pl-PL"/>
        </w:rPr>
        <w:t>nternecie podejmuje się następujące działania: zamknięcie szkodliwych stron internetowych, przekazanie informacji o zdarzeniu dla wychowawcy/pedagoga/psychologa oraz informatyka.</w:t>
      </w:r>
    </w:p>
    <w:p w14:paraId="0F6A0BF8" w14:textId="7800DF7C" w:rsidR="00B33192" w:rsidRPr="00613BF3" w:rsidRDefault="003B0D48" w:rsidP="00E67CCD">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3</w:t>
      </w:r>
      <w:r w:rsidR="00B33192" w:rsidRPr="00613BF3">
        <w:rPr>
          <w:rFonts w:ascii="Times New Roman" w:eastAsia="Times New Roman" w:hAnsi="Times New Roman" w:cs="Times New Roman"/>
          <w:sz w:val="24"/>
          <w:szCs w:val="24"/>
          <w:lang w:eastAsia="pl-PL"/>
        </w:rPr>
        <w:t>. Pedagog/psycholog</w:t>
      </w:r>
      <w:r w:rsidRPr="00613BF3">
        <w:rPr>
          <w:rFonts w:ascii="Times New Roman" w:eastAsia="Times New Roman" w:hAnsi="Times New Roman" w:cs="Times New Roman"/>
          <w:sz w:val="24"/>
          <w:szCs w:val="24"/>
          <w:lang w:eastAsia="pl-PL"/>
        </w:rPr>
        <w:t>/wychowawca</w:t>
      </w:r>
      <w:r w:rsidR="00B33192" w:rsidRPr="00613BF3">
        <w:rPr>
          <w:rFonts w:ascii="Times New Roman" w:eastAsia="Times New Roman" w:hAnsi="Times New Roman" w:cs="Times New Roman"/>
          <w:sz w:val="24"/>
          <w:szCs w:val="24"/>
          <w:lang w:eastAsia="pl-PL"/>
        </w:rPr>
        <w:t xml:space="preserve"> przeprowadza z dzieckiem, o którym mowa w punktach poprzedzających, rozmowę na temat bezpieczeństwa w </w:t>
      </w:r>
      <w:r w:rsidR="004305AE" w:rsidRPr="00613BF3">
        <w:rPr>
          <w:rFonts w:ascii="Times New Roman" w:eastAsia="Times New Roman" w:hAnsi="Times New Roman" w:cs="Times New Roman"/>
          <w:sz w:val="24"/>
          <w:szCs w:val="24"/>
          <w:lang w:eastAsia="pl-PL"/>
        </w:rPr>
        <w:t>I</w:t>
      </w:r>
      <w:r w:rsidR="00B33192" w:rsidRPr="00613BF3">
        <w:rPr>
          <w:rFonts w:ascii="Times New Roman" w:eastAsia="Times New Roman" w:hAnsi="Times New Roman" w:cs="Times New Roman"/>
          <w:sz w:val="24"/>
          <w:szCs w:val="24"/>
          <w:lang w:eastAsia="pl-PL"/>
        </w:rPr>
        <w:t>nternecie.</w:t>
      </w:r>
    </w:p>
    <w:p w14:paraId="7259E170" w14:textId="5E24B55A" w:rsidR="00E3660D" w:rsidRPr="00613BF3" w:rsidRDefault="003B0D48"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4</w:t>
      </w:r>
      <w:r w:rsidR="00B33192" w:rsidRPr="00613BF3">
        <w:rPr>
          <w:rFonts w:ascii="Times New Roman" w:eastAsia="Times New Roman" w:hAnsi="Times New Roman" w:cs="Times New Roman"/>
          <w:sz w:val="24"/>
          <w:szCs w:val="24"/>
          <w:lang w:eastAsia="pl-PL"/>
        </w:rPr>
        <w:t>. Jeżeli w wyniku przeprowadzonej rozmowy pedagog/psycholog uzyska informację, że dziecko jest krzywdzone, podejmuje działania opisane w rozdziale dotyczącym procedur interwencji w przypadku podejrzenia krzywdzenia dziecka.</w:t>
      </w:r>
    </w:p>
    <w:p w14:paraId="53F80351" w14:textId="65A58EA9" w:rsidR="006C47BD" w:rsidRPr="00613BF3" w:rsidRDefault="006C47BD" w:rsidP="00E3660D">
      <w:pPr>
        <w:spacing w:after="240" w:line="240" w:lineRule="auto"/>
        <w:jc w:val="center"/>
        <w:rPr>
          <w:rFonts w:ascii="Times New Roman" w:eastAsia="Times New Roman" w:hAnsi="Times New Roman" w:cs="Times New Roman"/>
          <w:b/>
          <w:bCs/>
          <w:sz w:val="24"/>
          <w:szCs w:val="24"/>
          <w:lang w:eastAsia="pl-PL"/>
        </w:rPr>
      </w:pPr>
    </w:p>
    <w:p w14:paraId="1B5EC688" w14:textId="1DF320C8" w:rsidR="004D3E9F" w:rsidRPr="00613BF3" w:rsidRDefault="004D3E9F" w:rsidP="00E3660D">
      <w:pPr>
        <w:spacing w:after="240" w:line="240" w:lineRule="auto"/>
        <w:jc w:val="center"/>
        <w:rPr>
          <w:rFonts w:ascii="Times New Roman" w:eastAsia="Times New Roman" w:hAnsi="Times New Roman" w:cs="Times New Roman"/>
          <w:b/>
          <w:bCs/>
          <w:sz w:val="24"/>
          <w:szCs w:val="24"/>
          <w:lang w:eastAsia="pl-PL"/>
        </w:rPr>
      </w:pPr>
    </w:p>
    <w:p w14:paraId="133D562D" w14:textId="77777777" w:rsidR="004D3E9F" w:rsidRPr="00613BF3" w:rsidRDefault="004D3E9F" w:rsidP="00E3660D">
      <w:pPr>
        <w:spacing w:after="240" w:line="240" w:lineRule="auto"/>
        <w:jc w:val="center"/>
        <w:rPr>
          <w:rFonts w:ascii="Times New Roman" w:eastAsia="Times New Roman" w:hAnsi="Times New Roman" w:cs="Times New Roman"/>
          <w:b/>
          <w:bCs/>
          <w:sz w:val="24"/>
          <w:szCs w:val="24"/>
          <w:lang w:eastAsia="pl-PL"/>
        </w:rPr>
      </w:pPr>
    </w:p>
    <w:p w14:paraId="7D2A764D" w14:textId="0621A65D" w:rsidR="00B33192" w:rsidRPr="00613BF3" w:rsidRDefault="00B33192" w:rsidP="00E3660D">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b/>
          <w:bCs/>
          <w:sz w:val="24"/>
          <w:szCs w:val="24"/>
          <w:lang w:eastAsia="pl-PL"/>
        </w:rPr>
        <w:lastRenderedPageBreak/>
        <w:t>Monitoring</w:t>
      </w:r>
    </w:p>
    <w:p w14:paraId="53676218" w14:textId="1F5AD931" w:rsidR="00765940" w:rsidRPr="00613BF3" w:rsidRDefault="00765940" w:rsidP="004305AE">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§18.</w:t>
      </w:r>
    </w:p>
    <w:p w14:paraId="40F9D794" w14:textId="5B8EF284" w:rsidR="00B33192" w:rsidRPr="00613BF3" w:rsidRDefault="00765940" w:rsidP="00765940">
      <w:pPr>
        <w:spacing w:after="24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w:t>
      </w:r>
      <w:r w:rsidR="00B33192" w:rsidRPr="00613BF3">
        <w:rPr>
          <w:rFonts w:ascii="Times New Roman" w:eastAsia="Times New Roman" w:hAnsi="Times New Roman" w:cs="Times New Roman"/>
          <w:sz w:val="24"/>
          <w:szCs w:val="24"/>
          <w:lang w:eastAsia="pl-PL"/>
        </w:rPr>
        <w:t>.</w:t>
      </w:r>
      <w:r w:rsidRPr="00613BF3">
        <w:rPr>
          <w:rFonts w:ascii="Times New Roman" w:eastAsia="Times New Roman" w:hAnsi="Times New Roman" w:cs="Times New Roman"/>
          <w:sz w:val="24"/>
          <w:szCs w:val="24"/>
          <w:lang w:eastAsia="pl-PL"/>
        </w:rPr>
        <w:t xml:space="preserve"> </w:t>
      </w:r>
      <w:r w:rsidR="00B33192" w:rsidRPr="00613BF3">
        <w:rPr>
          <w:rFonts w:ascii="Times New Roman" w:eastAsia="Times New Roman" w:hAnsi="Times New Roman" w:cs="Times New Roman"/>
          <w:sz w:val="24"/>
          <w:szCs w:val="24"/>
          <w:lang w:eastAsia="pl-PL"/>
        </w:rPr>
        <w:t xml:space="preserve"> Dyrektor szkoły </w:t>
      </w:r>
      <w:r w:rsidR="004305AE" w:rsidRPr="00613BF3">
        <w:rPr>
          <w:rFonts w:ascii="Times New Roman" w:eastAsia="Times New Roman" w:hAnsi="Times New Roman" w:cs="Times New Roman"/>
          <w:sz w:val="24"/>
          <w:szCs w:val="24"/>
          <w:lang w:eastAsia="pl-PL"/>
        </w:rPr>
        <w:t xml:space="preserve">wyznacza  </w:t>
      </w:r>
      <w:r w:rsidR="00B33192" w:rsidRPr="00613BF3">
        <w:rPr>
          <w:rFonts w:ascii="Times New Roman" w:eastAsia="Times New Roman" w:hAnsi="Times New Roman" w:cs="Times New Roman"/>
          <w:sz w:val="24"/>
          <w:szCs w:val="24"/>
          <w:lang w:eastAsia="pl-PL"/>
        </w:rPr>
        <w:t>osobę odpowiedzialną za Politykę ochrony dzieci w placówce.</w:t>
      </w:r>
    </w:p>
    <w:p w14:paraId="4BD018A4"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2. Osoba, o której mowa w punkcie poprzedzającym, jest odpowiedzialna za monitorowanie realizacji Polityki, za reagowanie na sygnały naruszenia Polityki oraz za proponowanie zmian w Polityce.</w:t>
      </w:r>
    </w:p>
    <w:p w14:paraId="094E172F"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3. Osoba, o której mowa w pkt. 1 niniejszego paragrafu, przeprowadza wśród personelu szkoły, raz na 12 miesięcy, ankietę monitorującą poziom realizacji Polityki. Wzór ankiety stanowi Załącznik nr 6 do niniejszej Polityki.</w:t>
      </w:r>
    </w:p>
    <w:p w14:paraId="13DC241E"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4. W ankiecie członkowie personelu placówki mogą proponować zmiany Polityki oraz wskazywać naruszenia Polityki w placówce.</w:t>
      </w:r>
    </w:p>
    <w:p w14:paraId="7F6255A8"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5. Osoba, o której mowa w pkt. 1 niniejszego paragrafu, dokonuje opracowania wypełnionych przez personel placówki ankiet. Sporządza na tej podstawie raport z monitoringu, który następnie przekazuje Dyrektorowi.</w:t>
      </w:r>
    </w:p>
    <w:p w14:paraId="7A7D0829"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6. Dyrektor wprowadza do Polityki niezbędne zmiany i ogłasza personelowi placówki nowe brzmienie Polityki.</w:t>
      </w:r>
    </w:p>
    <w:p w14:paraId="29AF1018" w14:textId="77777777" w:rsidR="00B33192" w:rsidRPr="00613BF3" w:rsidRDefault="00B33192" w:rsidP="00E3660D">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b/>
          <w:bCs/>
          <w:sz w:val="24"/>
          <w:szCs w:val="24"/>
          <w:lang w:eastAsia="pl-PL"/>
        </w:rPr>
        <w:t>Przepisy końcowe</w:t>
      </w:r>
    </w:p>
    <w:p w14:paraId="3C0944A8" w14:textId="77777777" w:rsidR="00E67CCD" w:rsidRPr="00613BF3" w:rsidRDefault="00E67CCD" w:rsidP="00E67CCD">
      <w:pPr>
        <w:spacing w:after="24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§19.</w:t>
      </w:r>
    </w:p>
    <w:p w14:paraId="203E0DF9" w14:textId="7A76F5C5" w:rsidR="005A02A3" w:rsidRPr="00613BF3" w:rsidRDefault="00E3660D" w:rsidP="00E67CCD">
      <w:pPr>
        <w:spacing w:after="24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t xml:space="preserve">1. </w:t>
      </w:r>
      <w:r w:rsidR="00B33192" w:rsidRPr="00613BF3">
        <w:rPr>
          <w:rFonts w:ascii="Times New Roman" w:eastAsia="Times New Roman" w:hAnsi="Times New Roman" w:cs="Times New Roman"/>
          <w:sz w:val="24"/>
          <w:szCs w:val="24"/>
          <w:lang w:eastAsia="pl-PL"/>
        </w:rPr>
        <w:t>Polityka wchodzi w życie z dniem jej ogłoszenia.</w:t>
      </w:r>
      <w:r w:rsidR="00B33192" w:rsidRPr="00613BF3">
        <w:rPr>
          <w:rFonts w:ascii="Times New Roman" w:eastAsia="Times New Roman" w:hAnsi="Times New Roman" w:cs="Times New Roman"/>
          <w:sz w:val="24"/>
          <w:szCs w:val="24"/>
          <w:lang w:eastAsia="pl-PL"/>
        </w:rPr>
        <w:br/>
        <w:t>2. Ogłoszenie następuje w sposób dostępny dla personelu szkoły, w szczególności poprzez wywieszenie w miejscu ogłoszeń dla personelu w pokoju nauczycielskim/sekretariaci</w:t>
      </w:r>
      <w:r w:rsidR="004D3E9F" w:rsidRPr="00613BF3">
        <w:rPr>
          <w:rFonts w:ascii="Times New Roman" w:eastAsia="Times New Roman" w:hAnsi="Times New Roman" w:cs="Times New Roman"/>
          <w:sz w:val="24"/>
          <w:szCs w:val="24"/>
          <w:lang w:eastAsia="pl-PL"/>
        </w:rPr>
        <w:t>e oraz zamieszczeniem na stronie internetowej szkoły</w:t>
      </w:r>
      <w:r w:rsidR="00B33192" w:rsidRPr="00613BF3">
        <w:rPr>
          <w:rFonts w:ascii="Times New Roman" w:eastAsia="Times New Roman" w:hAnsi="Times New Roman" w:cs="Times New Roman"/>
          <w:sz w:val="24"/>
          <w:szCs w:val="24"/>
          <w:lang w:eastAsia="pl-PL"/>
        </w:rPr>
        <w:t>.</w:t>
      </w:r>
      <w:r w:rsidR="00B33192" w:rsidRPr="00613BF3">
        <w:rPr>
          <w:rFonts w:ascii="Times New Roman" w:eastAsia="Times New Roman" w:hAnsi="Times New Roman" w:cs="Times New Roman"/>
          <w:sz w:val="24"/>
          <w:szCs w:val="24"/>
          <w:lang w:eastAsia="pl-PL"/>
        </w:rPr>
        <w:br/>
      </w:r>
    </w:p>
    <w:p w14:paraId="4A9BB600" w14:textId="2F2F8122" w:rsidR="00E67CCD" w:rsidRPr="00613BF3" w:rsidRDefault="00B33192" w:rsidP="00E67CCD">
      <w:pPr>
        <w:spacing w:after="240" w:line="240" w:lineRule="auto"/>
        <w:rPr>
          <w:rFonts w:ascii="Times New Roman" w:eastAsia="Times New Roman" w:hAnsi="Times New Roman" w:cs="Times New Roman"/>
          <w:b/>
          <w:sz w:val="24"/>
          <w:szCs w:val="24"/>
          <w:lang w:eastAsia="pl-PL"/>
        </w:rPr>
      </w:pPr>
      <w:r w:rsidRPr="00613BF3">
        <w:rPr>
          <w:rFonts w:ascii="Times New Roman" w:eastAsia="Times New Roman" w:hAnsi="Times New Roman" w:cs="Times New Roman"/>
          <w:sz w:val="24"/>
          <w:szCs w:val="24"/>
          <w:lang w:eastAsia="pl-PL"/>
        </w:rPr>
        <w:br/>
      </w:r>
    </w:p>
    <w:p w14:paraId="52A1F717" w14:textId="77777777" w:rsidR="00E67CCD" w:rsidRPr="00613BF3" w:rsidRDefault="00E67CCD" w:rsidP="00E67CCD">
      <w:pPr>
        <w:spacing w:after="240" w:line="240" w:lineRule="auto"/>
        <w:rPr>
          <w:rFonts w:ascii="Times New Roman" w:eastAsia="Times New Roman" w:hAnsi="Times New Roman" w:cs="Times New Roman"/>
          <w:b/>
          <w:sz w:val="24"/>
          <w:szCs w:val="24"/>
          <w:lang w:eastAsia="pl-PL"/>
        </w:rPr>
      </w:pPr>
    </w:p>
    <w:p w14:paraId="2A910612" w14:textId="77777777" w:rsidR="00E67CCD" w:rsidRPr="00613BF3" w:rsidRDefault="00E67CCD" w:rsidP="00E67CCD">
      <w:pPr>
        <w:spacing w:after="240" w:line="240" w:lineRule="auto"/>
        <w:rPr>
          <w:rFonts w:ascii="Times New Roman" w:eastAsia="Times New Roman" w:hAnsi="Times New Roman" w:cs="Times New Roman"/>
          <w:b/>
          <w:sz w:val="24"/>
          <w:szCs w:val="24"/>
          <w:lang w:eastAsia="pl-PL"/>
        </w:rPr>
      </w:pPr>
    </w:p>
    <w:p w14:paraId="18A2BCC7" w14:textId="77777777" w:rsidR="00E67CCD" w:rsidRPr="00613BF3" w:rsidRDefault="00E67CCD" w:rsidP="00E67CCD">
      <w:pPr>
        <w:spacing w:after="240" w:line="240" w:lineRule="auto"/>
        <w:rPr>
          <w:rFonts w:ascii="Times New Roman" w:eastAsia="Times New Roman" w:hAnsi="Times New Roman" w:cs="Times New Roman"/>
          <w:b/>
          <w:sz w:val="24"/>
          <w:szCs w:val="24"/>
          <w:lang w:eastAsia="pl-PL"/>
        </w:rPr>
      </w:pPr>
    </w:p>
    <w:p w14:paraId="3630E8C6" w14:textId="77777777" w:rsidR="00E67CCD" w:rsidRPr="00613BF3" w:rsidRDefault="00E67CCD" w:rsidP="00E67CCD">
      <w:pPr>
        <w:spacing w:after="240" w:line="240" w:lineRule="auto"/>
        <w:rPr>
          <w:rFonts w:ascii="Times New Roman" w:eastAsia="Times New Roman" w:hAnsi="Times New Roman" w:cs="Times New Roman"/>
          <w:b/>
          <w:sz w:val="24"/>
          <w:szCs w:val="24"/>
          <w:lang w:eastAsia="pl-PL"/>
        </w:rPr>
      </w:pPr>
    </w:p>
    <w:p w14:paraId="0D5EBC8A" w14:textId="77777777" w:rsidR="00E67CCD" w:rsidRPr="00613BF3" w:rsidRDefault="00E67CCD" w:rsidP="00E67CCD">
      <w:pPr>
        <w:spacing w:after="240" w:line="240" w:lineRule="auto"/>
        <w:rPr>
          <w:rFonts w:ascii="Times New Roman" w:eastAsia="Times New Roman" w:hAnsi="Times New Roman" w:cs="Times New Roman"/>
          <w:b/>
          <w:sz w:val="24"/>
          <w:szCs w:val="24"/>
          <w:lang w:eastAsia="pl-PL"/>
        </w:rPr>
      </w:pPr>
    </w:p>
    <w:p w14:paraId="0673ADFD" w14:textId="77777777" w:rsidR="00E67CCD" w:rsidRPr="00613BF3" w:rsidRDefault="00E67CCD" w:rsidP="00E67CCD">
      <w:pPr>
        <w:spacing w:after="240" w:line="240" w:lineRule="auto"/>
        <w:rPr>
          <w:rFonts w:ascii="Times New Roman" w:eastAsia="Times New Roman" w:hAnsi="Times New Roman" w:cs="Times New Roman"/>
          <w:b/>
          <w:sz w:val="24"/>
          <w:szCs w:val="24"/>
          <w:lang w:eastAsia="pl-PL"/>
        </w:rPr>
      </w:pPr>
    </w:p>
    <w:p w14:paraId="2F55F7CB" w14:textId="641D8C93" w:rsidR="00237B02" w:rsidRPr="00613BF3" w:rsidRDefault="00237B02" w:rsidP="004D3E9F">
      <w:pPr>
        <w:spacing w:after="240" w:line="240" w:lineRule="auto"/>
        <w:rPr>
          <w:rFonts w:ascii="Times New Roman" w:eastAsia="Times New Roman" w:hAnsi="Times New Roman" w:cs="Times New Roman"/>
          <w:b/>
          <w:sz w:val="24"/>
          <w:szCs w:val="24"/>
          <w:lang w:eastAsia="pl-PL"/>
        </w:rPr>
      </w:pPr>
    </w:p>
    <w:p w14:paraId="5CA6BF1D" w14:textId="77777777" w:rsidR="004D3E9F" w:rsidRPr="00613BF3" w:rsidRDefault="004D3E9F" w:rsidP="004D3E9F">
      <w:pPr>
        <w:spacing w:after="240" w:line="240" w:lineRule="auto"/>
        <w:rPr>
          <w:rFonts w:ascii="Times New Roman" w:eastAsia="Times New Roman" w:hAnsi="Times New Roman" w:cs="Times New Roman"/>
          <w:b/>
          <w:sz w:val="24"/>
          <w:szCs w:val="24"/>
          <w:lang w:eastAsia="pl-PL"/>
        </w:rPr>
      </w:pPr>
    </w:p>
    <w:p w14:paraId="1EE66AB3" w14:textId="19E989BE" w:rsidR="00B33192" w:rsidRPr="00613BF3" w:rsidRDefault="00B33192" w:rsidP="00E67CCD">
      <w:pPr>
        <w:spacing w:after="240" w:line="240" w:lineRule="auto"/>
        <w:jc w:val="center"/>
        <w:rPr>
          <w:rFonts w:ascii="Times New Roman" w:eastAsia="Times New Roman" w:hAnsi="Times New Roman" w:cs="Times New Roman"/>
          <w:b/>
          <w:sz w:val="24"/>
          <w:szCs w:val="24"/>
          <w:lang w:eastAsia="pl-PL"/>
        </w:rPr>
      </w:pPr>
      <w:r w:rsidRPr="00613BF3">
        <w:rPr>
          <w:rFonts w:ascii="Times New Roman" w:eastAsia="Times New Roman" w:hAnsi="Times New Roman" w:cs="Times New Roman"/>
          <w:b/>
          <w:sz w:val="24"/>
          <w:szCs w:val="24"/>
          <w:lang w:eastAsia="pl-PL"/>
        </w:rPr>
        <w:lastRenderedPageBreak/>
        <w:t>Wykaz załączników</w:t>
      </w:r>
    </w:p>
    <w:p w14:paraId="089819D1" w14:textId="77777777" w:rsidR="00E67CCD" w:rsidRPr="00613BF3" w:rsidRDefault="00E67CCD" w:rsidP="00E67CCD">
      <w:pPr>
        <w:spacing w:after="240" w:line="240" w:lineRule="auto"/>
        <w:jc w:val="center"/>
        <w:rPr>
          <w:rFonts w:ascii="Times New Roman" w:eastAsia="Times New Roman" w:hAnsi="Times New Roman" w:cs="Times New Roman"/>
          <w:sz w:val="24"/>
          <w:szCs w:val="24"/>
          <w:lang w:eastAsia="pl-PL"/>
        </w:rPr>
      </w:pPr>
    </w:p>
    <w:p w14:paraId="4E2310A9"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Załącznik nr 1 – Oświadczenie o niekaralności i zobowiązaniu do przestrzegania polityki oraz procedur ochrony dzieci przed krzywdzeniem.</w:t>
      </w:r>
    </w:p>
    <w:p w14:paraId="324303E7"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Załącznik nr 2 – Oświadczenie pracownika o zapoznaniu się i przestrzeganiu</w:t>
      </w:r>
      <w:r w:rsidRPr="00613BF3">
        <w:t xml:space="preserve"> </w:t>
      </w:r>
      <w:r w:rsidRPr="00613BF3">
        <w:rPr>
          <w:rFonts w:ascii="Times New Roman" w:eastAsia="Times New Roman" w:hAnsi="Times New Roman" w:cs="Times New Roman"/>
          <w:sz w:val="24"/>
          <w:szCs w:val="24"/>
          <w:lang w:eastAsia="pl-PL"/>
        </w:rPr>
        <w:t xml:space="preserve">polityki oraz procedur ochrony dzieci przed krzywdzeniem. </w:t>
      </w:r>
    </w:p>
    <w:p w14:paraId="4FF98CF5"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Załącznik nr 3 – Karta Interwencji.</w:t>
      </w:r>
    </w:p>
    <w:p w14:paraId="33A17D41"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Załącznik nr 4</w:t>
      </w:r>
      <w:r w:rsidRPr="00613BF3">
        <w:rPr>
          <w:rFonts w:ascii="Times New Roman" w:eastAsia="Times New Roman" w:hAnsi="Times New Roman" w:cs="Times New Roman"/>
          <w:sz w:val="24"/>
          <w:szCs w:val="24"/>
          <w:lang w:eastAsia="pl-PL"/>
        </w:rPr>
        <w:tab/>
        <w:t>– Plan wsparcia.</w:t>
      </w:r>
    </w:p>
    <w:p w14:paraId="554EEFD1"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Załącznik nr 5 – Rejestr zgłoszeń i propozycji zmian polityki oraz procedur ochrony dzieci przed krzywdzeniem. </w:t>
      </w:r>
    </w:p>
    <w:p w14:paraId="50531086"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Załącznik nr 6 – Anonimowa ankieta monitorująca politykę oraz procedury ochrony dzieci przed krzywdzeniem. </w:t>
      </w:r>
    </w:p>
    <w:p w14:paraId="1DADB83A"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Załącznik nr 7 – Oświadczenie do celów weryfikacji osób w rejestrze sprawców przestępstw na tle seksualnym.</w:t>
      </w:r>
    </w:p>
    <w:p w14:paraId="2C8150DA"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p>
    <w:p w14:paraId="7807957B"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p>
    <w:p w14:paraId="55FE8B2A"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p>
    <w:p w14:paraId="212DB149"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p>
    <w:p w14:paraId="70F70DFD"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p>
    <w:p w14:paraId="50E0A642"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p>
    <w:p w14:paraId="55571BD9"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p>
    <w:p w14:paraId="09D446ED"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p>
    <w:p w14:paraId="2FB1A593"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p>
    <w:p w14:paraId="4D29CA13" w14:textId="77777777" w:rsidR="00B33192" w:rsidRPr="00613BF3" w:rsidRDefault="00B33192" w:rsidP="009D562A">
      <w:pPr>
        <w:spacing w:after="240" w:line="240" w:lineRule="auto"/>
        <w:jc w:val="both"/>
        <w:rPr>
          <w:rFonts w:ascii="Times New Roman" w:eastAsia="Times New Roman" w:hAnsi="Times New Roman" w:cs="Times New Roman"/>
          <w:sz w:val="24"/>
          <w:szCs w:val="24"/>
          <w:lang w:eastAsia="pl-PL"/>
        </w:rPr>
      </w:pPr>
    </w:p>
    <w:p w14:paraId="573A144A" w14:textId="77777777" w:rsidR="00E3660D" w:rsidRPr="00613BF3" w:rsidRDefault="00E3660D" w:rsidP="009D562A">
      <w:pPr>
        <w:pBdr>
          <w:top w:val="nil"/>
          <w:left w:val="nil"/>
          <w:bottom w:val="nil"/>
          <w:right w:val="nil"/>
          <w:between w:val="nil"/>
          <w:bar w:val="nil"/>
        </w:pBdr>
        <w:spacing w:line="240" w:lineRule="auto"/>
        <w:jc w:val="both"/>
        <w:rPr>
          <w:rFonts w:ascii="Times New Roman" w:eastAsia="Times New Roman" w:hAnsi="Times New Roman" w:cs="Times New Roman"/>
          <w:sz w:val="24"/>
          <w:szCs w:val="24"/>
          <w:lang w:eastAsia="pl-PL"/>
        </w:rPr>
      </w:pPr>
    </w:p>
    <w:p w14:paraId="6A294F78" w14:textId="77777777" w:rsidR="00E67CCD" w:rsidRPr="00613BF3" w:rsidRDefault="00E67CCD" w:rsidP="009D562A">
      <w:pPr>
        <w:pBdr>
          <w:top w:val="nil"/>
          <w:left w:val="nil"/>
          <w:bottom w:val="nil"/>
          <w:right w:val="nil"/>
          <w:between w:val="nil"/>
          <w:bar w:val="nil"/>
        </w:pBdr>
        <w:spacing w:line="240" w:lineRule="auto"/>
        <w:jc w:val="both"/>
        <w:rPr>
          <w:rFonts w:ascii="Times New Roman" w:eastAsia="Times New Roman" w:hAnsi="Times New Roman" w:cs="Times New Roman"/>
          <w:sz w:val="24"/>
          <w:szCs w:val="24"/>
          <w:lang w:eastAsia="pl-PL"/>
        </w:rPr>
      </w:pPr>
    </w:p>
    <w:p w14:paraId="4DDAA0B6" w14:textId="77777777" w:rsidR="00E67CCD" w:rsidRPr="00613BF3" w:rsidRDefault="00E67CCD" w:rsidP="009D562A">
      <w:pPr>
        <w:pBdr>
          <w:top w:val="nil"/>
          <w:left w:val="nil"/>
          <w:bottom w:val="nil"/>
          <w:right w:val="nil"/>
          <w:between w:val="nil"/>
          <w:bar w:val="nil"/>
        </w:pBdr>
        <w:spacing w:line="240" w:lineRule="auto"/>
        <w:jc w:val="both"/>
        <w:rPr>
          <w:rFonts w:ascii="Times New Roman" w:eastAsia="Times New Roman" w:hAnsi="Times New Roman" w:cs="Times New Roman"/>
          <w:sz w:val="24"/>
          <w:szCs w:val="24"/>
          <w:lang w:eastAsia="pl-PL"/>
        </w:rPr>
      </w:pPr>
    </w:p>
    <w:p w14:paraId="57543218" w14:textId="77777777" w:rsidR="00E67CCD" w:rsidRPr="00613BF3" w:rsidRDefault="00E67CCD" w:rsidP="009D562A">
      <w:pPr>
        <w:pBdr>
          <w:top w:val="nil"/>
          <w:left w:val="nil"/>
          <w:bottom w:val="nil"/>
          <w:right w:val="nil"/>
          <w:between w:val="nil"/>
          <w:bar w:val="nil"/>
        </w:pBdr>
        <w:spacing w:line="240" w:lineRule="auto"/>
        <w:jc w:val="both"/>
        <w:rPr>
          <w:rFonts w:ascii="Times New Roman" w:eastAsia="Times New Roman" w:hAnsi="Times New Roman" w:cs="Times New Roman"/>
          <w:sz w:val="24"/>
          <w:szCs w:val="24"/>
          <w:lang w:eastAsia="pl-PL"/>
        </w:rPr>
      </w:pPr>
    </w:p>
    <w:p w14:paraId="5412A39A" w14:textId="77777777" w:rsidR="00E67CCD" w:rsidRPr="00613BF3" w:rsidRDefault="00E67CCD" w:rsidP="009D562A">
      <w:pPr>
        <w:pBdr>
          <w:top w:val="nil"/>
          <w:left w:val="nil"/>
          <w:bottom w:val="nil"/>
          <w:right w:val="nil"/>
          <w:between w:val="nil"/>
          <w:bar w:val="nil"/>
        </w:pBdr>
        <w:spacing w:line="240" w:lineRule="auto"/>
        <w:jc w:val="both"/>
        <w:rPr>
          <w:rFonts w:ascii="Times New Roman" w:eastAsia="Times New Roman" w:hAnsi="Times New Roman" w:cs="Times New Roman"/>
          <w:sz w:val="24"/>
          <w:szCs w:val="24"/>
          <w:lang w:eastAsia="pl-PL"/>
        </w:rPr>
      </w:pPr>
    </w:p>
    <w:p w14:paraId="38BD0B63" w14:textId="06D33811" w:rsidR="00E3660D" w:rsidRPr="00613BF3" w:rsidRDefault="00B33192" w:rsidP="009D562A">
      <w:pPr>
        <w:pBdr>
          <w:top w:val="nil"/>
          <w:left w:val="nil"/>
          <w:bottom w:val="nil"/>
          <w:right w:val="nil"/>
          <w:between w:val="nil"/>
          <w:bar w:val="nil"/>
        </w:pBdr>
        <w:spacing w:line="240" w:lineRule="auto"/>
        <w:jc w:val="both"/>
        <w:rPr>
          <w:rFonts w:ascii="Times New Roman" w:eastAsia="Calibri" w:hAnsi="Times New Roman" w:cs="Times New Roman"/>
          <w:sz w:val="24"/>
          <w:szCs w:val="24"/>
          <w:u w:color="000000"/>
          <w:bdr w:val="nil"/>
          <w:lang w:eastAsia="pl-PL"/>
        </w:rPr>
      </w:pPr>
      <w:r w:rsidRPr="00613BF3">
        <w:rPr>
          <w:rFonts w:ascii="Times New Roman" w:eastAsia="Calibri" w:hAnsi="Times New Roman" w:cs="Times New Roman"/>
          <w:sz w:val="24"/>
          <w:szCs w:val="24"/>
          <w:u w:color="000000"/>
          <w:bdr w:val="nil"/>
          <w:lang w:eastAsia="pl-PL"/>
        </w:rPr>
        <w:tab/>
      </w:r>
      <w:r w:rsidRPr="00613BF3">
        <w:rPr>
          <w:rFonts w:ascii="Times New Roman" w:eastAsia="Calibri" w:hAnsi="Times New Roman" w:cs="Times New Roman"/>
          <w:sz w:val="24"/>
          <w:szCs w:val="24"/>
          <w:u w:color="000000"/>
          <w:bdr w:val="nil"/>
          <w:lang w:eastAsia="pl-PL"/>
        </w:rPr>
        <w:tab/>
      </w:r>
      <w:r w:rsidRPr="00613BF3">
        <w:rPr>
          <w:rFonts w:ascii="Times New Roman" w:eastAsia="Calibri" w:hAnsi="Times New Roman" w:cs="Times New Roman"/>
          <w:sz w:val="24"/>
          <w:szCs w:val="24"/>
          <w:u w:color="000000"/>
          <w:bdr w:val="nil"/>
          <w:lang w:eastAsia="pl-PL"/>
        </w:rPr>
        <w:tab/>
      </w:r>
      <w:r w:rsidRPr="00613BF3">
        <w:rPr>
          <w:rFonts w:ascii="Times New Roman" w:eastAsia="Calibri" w:hAnsi="Times New Roman" w:cs="Times New Roman"/>
          <w:sz w:val="24"/>
          <w:szCs w:val="24"/>
          <w:u w:color="000000"/>
          <w:bdr w:val="nil"/>
          <w:lang w:eastAsia="pl-PL"/>
        </w:rPr>
        <w:tab/>
      </w:r>
      <w:r w:rsidRPr="00613BF3">
        <w:rPr>
          <w:rFonts w:ascii="Times New Roman" w:eastAsia="Calibri" w:hAnsi="Times New Roman" w:cs="Times New Roman"/>
          <w:sz w:val="24"/>
          <w:szCs w:val="24"/>
          <w:u w:color="000000"/>
          <w:bdr w:val="nil"/>
          <w:lang w:eastAsia="pl-PL"/>
        </w:rPr>
        <w:tab/>
      </w:r>
      <w:r w:rsidRPr="00613BF3">
        <w:rPr>
          <w:rFonts w:ascii="Times New Roman" w:eastAsia="Calibri" w:hAnsi="Times New Roman" w:cs="Times New Roman"/>
          <w:sz w:val="24"/>
          <w:szCs w:val="24"/>
          <w:u w:color="000000"/>
          <w:bdr w:val="nil"/>
          <w:lang w:eastAsia="pl-PL"/>
        </w:rPr>
        <w:tab/>
      </w:r>
      <w:r w:rsidRPr="00613BF3">
        <w:rPr>
          <w:rFonts w:ascii="Times New Roman" w:eastAsia="Calibri" w:hAnsi="Times New Roman" w:cs="Times New Roman"/>
          <w:sz w:val="24"/>
          <w:szCs w:val="24"/>
          <w:u w:color="000000"/>
          <w:bdr w:val="nil"/>
          <w:lang w:eastAsia="pl-PL"/>
        </w:rPr>
        <w:tab/>
      </w:r>
      <w:r w:rsidRPr="00613BF3">
        <w:rPr>
          <w:rFonts w:ascii="Times New Roman" w:eastAsia="Calibri" w:hAnsi="Times New Roman" w:cs="Times New Roman"/>
          <w:sz w:val="24"/>
          <w:szCs w:val="24"/>
          <w:u w:color="000000"/>
          <w:bdr w:val="nil"/>
          <w:lang w:eastAsia="pl-PL"/>
        </w:rPr>
        <w:tab/>
      </w:r>
    </w:p>
    <w:p w14:paraId="476AB758" w14:textId="77777777" w:rsidR="00B33192" w:rsidRPr="00613BF3" w:rsidRDefault="00B33192" w:rsidP="00E3660D">
      <w:pPr>
        <w:pBdr>
          <w:top w:val="nil"/>
          <w:left w:val="nil"/>
          <w:bottom w:val="nil"/>
          <w:right w:val="nil"/>
          <w:between w:val="nil"/>
          <w:bar w:val="nil"/>
        </w:pBdr>
        <w:spacing w:line="240" w:lineRule="auto"/>
        <w:jc w:val="both"/>
        <w:rPr>
          <w:rFonts w:ascii="Times New Roman" w:eastAsia="Calibri" w:hAnsi="Times New Roman" w:cs="Times New Roman"/>
          <w:sz w:val="24"/>
          <w:szCs w:val="24"/>
          <w:u w:color="000000"/>
          <w:bdr w:val="nil"/>
          <w:lang w:eastAsia="pl-PL"/>
        </w:rPr>
      </w:pPr>
      <w:r w:rsidRPr="00613BF3">
        <w:rPr>
          <w:rFonts w:ascii="Times New Roman" w:eastAsia="Calibri" w:hAnsi="Times New Roman" w:cs="Times New Roman"/>
          <w:sz w:val="24"/>
          <w:szCs w:val="24"/>
          <w:u w:color="000000"/>
          <w:bdr w:val="nil"/>
          <w:lang w:eastAsia="pl-PL"/>
        </w:rPr>
        <w:lastRenderedPageBreak/>
        <w:t>Załącznik nr 1</w:t>
      </w:r>
    </w:p>
    <w:p w14:paraId="640897C3" w14:textId="77777777" w:rsidR="00B33192" w:rsidRPr="00613BF3" w:rsidRDefault="00B33192" w:rsidP="009D562A">
      <w:pPr>
        <w:spacing w:after="0" w:line="240" w:lineRule="auto"/>
        <w:jc w:val="both"/>
        <w:rPr>
          <w:rFonts w:ascii="Times New Roman" w:eastAsia="Times New Roman" w:hAnsi="Times New Roman" w:cs="Times New Roman"/>
          <w:b/>
          <w:sz w:val="24"/>
          <w:szCs w:val="24"/>
          <w:lang w:eastAsia="pl-PL"/>
        </w:rPr>
      </w:pPr>
    </w:p>
    <w:p w14:paraId="38B30A27" w14:textId="77777777" w:rsidR="00B33192" w:rsidRPr="00613BF3" w:rsidRDefault="00B33192" w:rsidP="00E3660D">
      <w:pPr>
        <w:spacing w:after="0" w:line="240" w:lineRule="auto"/>
        <w:jc w:val="center"/>
        <w:rPr>
          <w:rFonts w:ascii="Times New Roman" w:eastAsia="Times New Roman" w:hAnsi="Times New Roman" w:cs="Times New Roman"/>
          <w:b/>
          <w:sz w:val="24"/>
          <w:szCs w:val="24"/>
          <w:lang w:eastAsia="pl-PL"/>
        </w:rPr>
      </w:pPr>
    </w:p>
    <w:p w14:paraId="47994CBD" w14:textId="77777777" w:rsidR="00B33192" w:rsidRPr="00613BF3" w:rsidRDefault="00B33192" w:rsidP="00E3660D">
      <w:pPr>
        <w:spacing w:after="0" w:line="240" w:lineRule="auto"/>
        <w:jc w:val="center"/>
        <w:rPr>
          <w:rFonts w:ascii="Times New Roman" w:eastAsia="Times New Roman" w:hAnsi="Times New Roman" w:cs="Times New Roman"/>
          <w:b/>
          <w:spacing w:val="-12"/>
          <w:sz w:val="24"/>
          <w:szCs w:val="24"/>
          <w:lang w:eastAsia="pl-PL"/>
        </w:rPr>
      </w:pPr>
      <w:r w:rsidRPr="00613BF3">
        <w:rPr>
          <w:rFonts w:ascii="Times New Roman" w:eastAsia="Times New Roman" w:hAnsi="Times New Roman" w:cs="Times New Roman"/>
          <w:b/>
          <w:sz w:val="24"/>
          <w:szCs w:val="24"/>
          <w:lang w:eastAsia="pl-PL"/>
        </w:rPr>
        <w:t>OŚWIADCZENIE</w:t>
      </w:r>
      <w:r w:rsidRPr="00613BF3">
        <w:rPr>
          <w:rFonts w:ascii="Times New Roman" w:eastAsia="Times New Roman" w:hAnsi="Times New Roman" w:cs="Times New Roman"/>
          <w:b/>
          <w:spacing w:val="-12"/>
          <w:sz w:val="24"/>
          <w:szCs w:val="24"/>
          <w:lang w:eastAsia="pl-PL"/>
        </w:rPr>
        <w:t xml:space="preserve"> </w:t>
      </w:r>
      <w:r w:rsidRPr="00613BF3">
        <w:rPr>
          <w:rFonts w:ascii="Times New Roman" w:eastAsia="Times New Roman" w:hAnsi="Times New Roman" w:cs="Times New Roman"/>
          <w:b/>
          <w:sz w:val="24"/>
          <w:szCs w:val="24"/>
          <w:lang w:eastAsia="pl-PL"/>
        </w:rPr>
        <w:t>O</w:t>
      </w:r>
      <w:r w:rsidRPr="00613BF3">
        <w:rPr>
          <w:rFonts w:ascii="Times New Roman" w:eastAsia="Times New Roman" w:hAnsi="Times New Roman" w:cs="Times New Roman"/>
          <w:b/>
          <w:spacing w:val="-10"/>
          <w:sz w:val="24"/>
          <w:szCs w:val="24"/>
          <w:lang w:eastAsia="pl-PL"/>
        </w:rPr>
        <w:t xml:space="preserve"> </w:t>
      </w:r>
      <w:r w:rsidRPr="00613BF3">
        <w:rPr>
          <w:rFonts w:ascii="Times New Roman" w:eastAsia="Times New Roman" w:hAnsi="Times New Roman" w:cs="Times New Roman"/>
          <w:b/>
          <w:sz w:val="24"/>
          <w:szCs w:val="24"/>
          <w:lang w:eastAsia="pl-PL"/>
        </w:rPr>
        <w:t>NIEKARALNOŚCI</w:t>
      </w:r>
      <w:r w:rsidRPr="00613BF3">
        <w:rPr>
          <w:rFonts w:ascii="Times New Roman" w:eastAsia="Times New Roman" w:hAnsi="Times New Roman" w:cs="Times New Roman"/>
          <w:b/>
          <w:spacing w:val="-11"/>
          <w:sz w:val="24"/>
          <w:szCs w:val="24"/>
          <w:lang w:eastAsia="pl-PL"/>
        </w:rPr>
        <w:t xml:space="preserve"> </w:t>
      </w:r>
      <w:r w:rsidRPr="00613BF3">
        <w:rPr>
          <w:rFonts w:ascii="Times New Roman" w:eastAsia="Times New Roman" w:hAnsi="Times New Roman" w:cs="Times New Roman"/>
          <w:b/>
          <w:sz w:val="24"/>
          <w:szCs w:val="24"/>
          <w:lang w:eastAsia="pl-PL"/>
        </w:rPr>
        <w:t>I</w:t>
      </w:r>
      <w:r w:rsidRPr="00613BF3">
        <w:rPr>
          <w:rFonts w:ascii="Times New Roman" w:eastAsia="Times New Roman" w:hAnsi="Times New Roman" w:cs="Times New Roman"/>
          <w:b/>
          <w:spacing w:val="-10"/>
          <w:sz w:val="24"/>
          <w:szCs w:val="24"/>
          <w:lang w:eastAsia="pl-PL"/>
        </w:rPr>
        <w:t xml:space="preserve"> </w:t>
      </w:r>
      <w:r w:rsidRPr="00613BF3">
        <w:rPr>
          <w:rFonts w:ascii="Times New Roman" w:eastAsia="Times New Roman" w:hAnsi="Times New Roman" w:cs="Times New Roman"/>
          <w:b/>
          <w:sz w:val="24"/>
          <w:szCs w:val="24"/>
          <w:lang w:eastAsia="pl-PL"/>
        </w:rPr>
        <w:t>ZOBOWIĄZANIU</w:t>
      </w:r>
      <w:r w:rsidRPr="00613BF3">
        <w:rPr>
          <w:rFonts w:ascii="Times New Roman" w:eastAsia="Times New Roman" w:hAnsi="Times New Roman" w:cs="Times New Roman"/>
          <w:b/>
          <w:spacing w:val="-11"/>
          <w:sz w:val="24"/>
          <w:szCs w:val="24"/>
          <w:lang w:eastAsia="pl-PL"/>
        </w:rPr>
        <w:t xml:space="preserve"> </w:t>
      </w:r>
      <w:r w:rsidRPr="00613BF3">
        <w:rPr>
          <w:rFonts w:ascii="Times New Roman" w:eastAsia="Times New Roman" w:hAnsi="Times New Roman" w:cs="Times New Roman"/>
          <w:b/>
          <w:sz w:val="24"/>
          <w:szCs w:val="24"/>
          <w:lang w:eastAsia="pl-PL"/>
        </w:rPr>
        <w:t>DO</w:t>
      </w:r>
      <w:r w:rsidRPr="00613BF3">
        <w:rPr>
          <w:rFonts w:ascii="Times New Roman" w:eastAsia="Times New Roman" w:hAnsi="Times New Roman" w:cs="Times New Roman"/>
          <w:b/>
          <w:spacing w:val="-5"/>
          <w:sz w:val="24"/>
          <w:szCs w:val="24"/>
          <w:lang w:eastAsia="pl-PL"/>
        </w:rPr>
        <w:t xml:space="preserve"> </w:t>
      </w:r>
      <w:r w:rsidRPr="00613BF3">
        <w:rPr>
          <w:rFonts w:ascii="Times New Roman" w:eastAsia="Times New Roman" w:hAnsi="Times New Roman" w:cs="Times New Roman"/>
          <w:b/>
          <w:spacing w:val="-2"/>
          <w:sz w:val="24"/>
          <w:szCs w:val="24"/>
          <w:lang w:eastAsia="pl-PL"/>
        </w:rPr>
        <w:t>PRZESTRZEGANIA</w:t>
      </w:r>
      <w:r w:rsidRPr="00613BF3">
        <w:rPr>
          <w:rFonts w:ascii="Times New Roman" w:eastAsia="Times New Roman" w:hAnsi="Times New Roman" w:cs="Times New Roman"/>
          <w:b/>
          <w:spacing w:val="-12"/>
          <w:sz w:val="24"/>
          <w:szCs w:val="24"/>
          <w:lang w:eastAsia="pl-PL"/>
        </w:rPr>
        <w:t xml:space="preserve"> </w:t>
      </w:r>
      <w:r w:rsidRPr="00613BF3">
        <w:rPr>
          <w:rFonts w:ascii="Times New Roman" w:eastAsia="Times New Roman" w:hAnsi="Times New Roman" w:cs="Times New Roman"/>
          <w:b/>
          <w:sz w:val="24"/>
          <w:szCs w:val="24"/>
          <w:lang w:eastAsia="pl-PL"/>
        </w:rPr>
        <w:t xml:space="preserve">POLITYKI ORAZ PROCEDUR </w:t>
      </w:r>
      <w:r w:rsidRPr="00613BF3">
        <w:rPr>
          <w:rFonts w:ascii="Times New Roman" w:eastAsia="Times New Roman" w:hAnsi="Times New Roman" w:cs="Times New Roman"/>
          <w:b/>
          <w:sz w:val="24"/>
          <w:szCs w:val="24"/>
          <w:lang w:eastAsia="pl-PL"/>
        </w:rPr>
        <w:br/>
        <w:t>OCHRONY DZIECI PRZED KRZYDZENIEM</w:t>
      </w:r>
    </w:p>
    <w:p w14:paraId="5F21CEF1" w14:textId="77777777" w:rsidR="00B33192" w:rsidRPr="00613BF3" w:rsidRDefault="00B33192" w:rsidP="009D562A">
      <w:pPr>
        <w:spacing w:after="0" w:line="240" w:lineRule="auto"/>
        <w:jc w:val="both"/>
        <w:rPr>
          <w:rFonts w:ascii="Times New Roman" w:eastAsia="Times New Roman" w:hAnsi="Times New Roman" w:cs="Times New Roman"/>
          <w:b/>
          <w:sz w:val="24"/>
          <w:szCs w:val="24"/>
          <w:lang w:eastAsia="pl-PL"/>
        </w:rPr>
      </w:pPr>
    </w:p>
    <w:p w14:paraId="2F0CDD0D" w14:textId="77777777" w:rsidR="00B33192" w:rsidRPr="00613BF3" w:rsidRDefault="00B33192" w:rsidP="009D562A">
      <w:pPr>
        <w:spacing w:after="0" w:line="240" w:lineRule="auto"/>
        <w:jc w:val="both"/>
        <w:rPr>
          <w:rFonts w:ascii="Times New Roman" w:eastAsia="Times New Roman" w:hAnsi="Times New Roman" w:cs="Times New Roman"/>
          <w:bCs/>
          <w:sz w:val="24"/>
          <w:szCs w:val="24"/>
          <w:lang w:eastAsia="pl-PL"/>
        </w:rPr>
      </w:pPr>
    </w:p>
    <w:p w14:paraId="1B890BF9" w14:textId="77777777" w:rsidR="00B33192" w:rsidRPr="00613BF3" w:rsidRDefault="00B33192" w:rsidP="009D562A">
      <w:pPr>
        <w:spacing w:after="0" w:line="240" w:lineRule="auto"/>
        <w:ind w:left="-567" w:firstLine="708"/>
        <w:jc w:val="both"/>
        <w:rPr>
          <w:rFonts w:ascii="Times New Roman" w:eastAsia="Times New Roman" w:hAnsi="Times New Roman" w:cs="Times New Roman"/>
          <w:bCs/>
          <w:sz w:val="24"/>
          <w:szCs w:val="24"/>
          <w:lang w:eastAsia="pl-PL"/>
        </w:rPr>
      </w:pPr>
    </w:p>
    <w:p w14:paraId="739D1789" w14:textId="77777777" w:rsidR="00B33192" w:rsidRPr="00613BF3" w:rsidRDefault="00B33192" w:rsidP="009D562A">
      <w:pPr>
        <w:spacing w:after="0" w:line="240" w:lineRule="auto"/>
        <w:ind w:left="-567" w:firstLine="708"/>
        <w:jc w:val="both"/>
        <w:rPr>
          <w:rFonts w:ascii="Times New Roman" w:eastAsia="Times New Roman" w:hAnsi="Times New Roman" w:cs="Times New Roman"/>
          <w:bCs/>
          <w:sz w:val="24"/>
          <w:szCs w:val="24"/>
          <w:lang w:eastAsia="pl-PL"/>
        </w:rPr>
      </w:pPr>
    </w:p>
    <w:p w14:paraId="6C9CD8EE" w14:textId="77777777" w:rsidR="00B33192" w:rsidRPr="00613BF3" w:rsidRDefault="00B33192" w:rsidP="009D562A">
      <w:pPr>
        <w:spacing w:after="0" w:line="240" w:lineRule="auto"/>
        <w:ind w:left="-567" w:firstLine="708"/>
        <w:jc w:val="both"/>
        <w:rPr>
          <w:rFonts w:ascii="Times New Roman" w:eastAsia="Times New Roman" w:hAnsi="Times New Roman" w:cs="Times New Roman"/>
          <w:bCs/>
          <w:sz w:val="24"/>
          <w:szCs w:val="24"/>
          <w:lang w:eastAsia="pl-PL"/>
        </w:rPr>
      </w:pPr>
      <w:r w:rsidRPr="00613BF3">
        <w:rPr>
          <w:rFonts w:ascii="Times New Roman" w:eastAsia="Times New Roman" w:hAnsi="Times New Roman" w:cs="Times New Roman"/>
          <w:sz w:val="24"/>
          <w:szCs w:val="24"/>
          <w:lang w:eastAsia="pl-PL"/>
        </w:rPr>
        <w:br/>
      </w:r>
    </w:p>
    <w:p w14:paraId="583B0D88" w14:textId="77777777" w:rsidR="00B33192" w:rsidRPr="00613BF3" w:rsidRDefault="00B33192" w:rsidP="009D562A">
      <w:pPr>
        <w:pBdr>
          <w:top w:val="nil"/>
          <w:left w:val="nil"/>
          <w:bottom w:val="nil"/>
          <w:right w:val="nil"/>
          <w:between w:val="nil"/>
          <w:bar w:val="nil"/>
        </w:pBdr>
        <w:tabs>
          <w:tab w:val="left" w:pos="432"/>
        </w:tabs>
        <w:spacing w:before="211" w:after="0" w:line="240" w:lineRule="auto"/>
        <w:jc w:val="both"/>
        <w:rPr>
          <w:rFonts w:ascii="Times New Roman" w:eastAsia="Arial Unicode MS" w:hAnsi="Times New Roman" w:cs="Times New Roman"/>
          <w:sz w:val="24"/>
          <w:szCs w:val="24"/>
          <w:u w:color="000000"/>
          <w:bdr w:val="nil"/>
          <w:lang w:eastAsia="pl-PL"/>
        </w:rPr>
      </w:pPr>
      <w:r w:rsidRPr="00613BF3">
        <w:rPr>
          <w:rFonts w:ascii="Times New Roman" w:eastAsia="Arial Unicode MS" w:hAnsi="Times New Roman" w:cs="Times New Roman"/>
          <w:sz w:val="24"/>
          <w:szCs w:val="24"/>
          <w:u w:color="000000"/>
          <w:bdr w:val="nil"/>
          <w:lang w:eastAsia="pl-PL"/>
        </w:rPr>
        <w:t>Ja………………………………………………………………………………………………</w:t>
      </w:r>
    </w:p>
    <w:p w14:paraId="6C8309F9" w14:textId="77777777" w:rsidR="00B33192" w:rsidRPr="00613BF3" w:rsidRDefault="00B33192" w:rsidP="009D562A">
      <w:pPr>
        <w:pBdr>
          <w:top w:val="nil"/>
          <w:left w:val="nil"/>
          <w:bottom w:val="nil"/>
          <w:right w:val="nil"/>
          <w:between w:val="nil"/>
          <w:bar w:val="nil"/>
        </w:pBdr>
        <w:tabs>
          <w:tab w:val="left" w:pos="432"/>
        </w:tabs>
        <w:spacing w:after="0" w:line="240" w:lineRule="auto"/>
        <w:ind w:left="3540" w:firstLine="708"/>
        <w:jc w:val="both"/>
        <w:rPr>
          <w:rFonts w:ascii="Times New Roman" w:eastAsia="Arial Unicode MS" w:hAnsi="Times New Roman" w:cs="Times New Roman"/>
          <w:sz w:val="24"/>
          <w:szCs w:val="24"/>
          <w:u w:color="000000"/>
          <w:bdr w:val="nil"/>
          <w:lang w:eastAsia="pl-PL"/>
        </w:rPr>
      </w:pPr>
      <w:r w:rsidRPr="00613BF3">
        <w:rPr>
          <w:rFonts w:ascii="Times New Roman" w:eastAsia="Arial Unicode MS" w:hAnsi="Times New Roman" w:cs="Times New Roman"/>
          <w:sz w:val="24"/>
          <w:szCs w:val="24"/>
          <w:u w:color="000000"/>
          <w:bdr w:val="nil"/>
          <w:lang w:eastAsia="pl-PL"/>
        </w:rPr>
        <w:t>(imię i nazwisko)</w:t>
      </w:r>
    </w:p>
    <w:p w14:paraId="7A22810D" w14:textId="77777777" w:rsidR="00B33192" w:rsidRPr="00613BF3" w:rsidRDefault="00B33192" w:rsidP="009D562A">
      <w:pPr>
        <w:pBdr>
          <w:top w:val="nil"/>
          <w:left w:val="nil"/>
          <w:bottom w:val="nil"/>
          <w:right w:val="nil"/>
          <w:between w:val="nil"/>
          <w:bar w:val="nil"/>
        </w:pBdr>
        <w:tabs>
          <w:tab w:val="left" w:pos="432"/>
        </w:tabs>
        <w:spacing w:before="211" w:after="0" w:line="240" w:lineRule="auto"/>
        <w:jc w:val="both"/>
        <w:rPr>
          <w:rFonts w:ascii="Times New Roman" w:eastAsia="Arial Unicode MS" w:hAnsi="Times New Roman" w:cs="Times New Roman"/>
          <w:sz w:val="24"/>
          <w:szCs w:val="24"/>
          <w:u w:color="000000"/>
          <w:bdr w:val="nil"/>
          <w:lang w:eastAsia="pl-PL"/>
        </w:rPr>
      </w:pPr>
      <w:r w:rsidRPr="00613BF3">
        <w:rPr>
          <w:rFonts w:ascii="Times New Roman" w:eastAsia="Arial Unicode MS" w:hAnsi="Times New Roman" w:cs="Times New Roman"/>
          <w:sz w:val="24"/>
          <w:szCs w:val="24"/>
          <w:u w:color="000000"/>
          <w:bdr w:val="nil"/>
          <w:lang w:eastAsia="pl-PL"/>
        </w:rPr>
        <w:t>nr PESEL………………………………………………………….</w:t>
      </w:r>
    </w:p>
    <w:p w14:paraId="18BDC9A2" w14:textId="77777777" w:rsidR="00B33192" w:rsidRPr="00613BF3" w:rsidRDefault="00B33192" w:rsidP="009D562A">
      <w:pPr>
        <w:pBdr>
          <w:top w:val="nil"/>
          <w:left w:val="nil"/>
          <w:bottom w:val="nil"/>
          <w:right w:val="nil"/>
          <w:between w:val="nil"/>
          <w:bar w:val="nil"/>
        </w:pBdr>
        <w:tabs>
          <w:tab w:val="left" w:pos="432"/>
        </w:tabs>
        <w:spacing w:before="211" w:after="0" w:line="240" w:lineRule="auto"/>
        <w:jc w:val="both"/>
        <w:rPr>
          <w:rFonts w:ascii="Times New Roman" w:eastAsia="Arial Unicode MS" w:hAnsi="Times New Roman" w:cs="Times New Roman"/>
          <w:sz w:val="24"/>
          <w:szCs w:val="24"/>
          <w:u w:color="000000"/>
          <w:bdr w:val="nil"/>
          <w:lang w:eastAsia="pl-PL"/>
        </w:rPr>
      </w:pPr>
      <w:r w:rsidRPr="00613BF3">
        <w:rPr>
          <w:rFonts w:ascii="Times New Roman" w:eastAsia="Arial Unicode MS" w:hAnsi="Times New Roman" w:cs="Times New Roman"/>
          <w:sz w:val="24"/>
          <w:szCs w:val="24"/>
          <w:u w:color="000000"/>
          <w:bdr w:val="nil"/>
          <w:lang w:eastAsia="pl-PL"/>
        </w:rPr>
        <w:t>oświadczam, że nie byłam/em skazana/y</w:t>
      </w:r>
      <w:r w:rsidRPr="00613BF3">
        <w:rPr>
          <w:rFonts w:ascii="Times New Roman" w:eastAsia="Arial Unicode MS" w:hAnsi="Times New Roman" w:cs="Times New Roman"/>
          <w:spacing w:val="-2"/>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 xml:space="preserve">za przestępstwo przeciwko wolności seksualnej </w:t>
      </w:r>
      <w:r w:rsidRPr="00613BF3">
        <w:rPr>
          <w:rFonts w:ascii="Times New Roman" w:eastAsia="Arial Unicode MS" w:hAnsi="Times New Roman" w:cs="Times New Roman"/>
          <w:sz w:val="24"/>
          <w:szCs w:val="24"/>
          <w:u w:color="000000"/>
          <w:bdr w:val="nil"/>
          <w:lang w:eastAsia="pl-PL"/>
        </w:rPr>
        <w:br/>
        <w:t>i</w:t>
      </w:r>
      <w:r w:rsidRPr="00613BF3">
        <w:rPr>
          <w:rFonts w:ascii="Times New Roman" w:eastAsia="Arial Unicode MS" w:hAnsi="Times New Roman" w:cs="Times New Roman"/>
          <w:spacing w:val="-4"/>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obyczajności</w:t>
      </w:r>
      <w:r w:rsidRPr="00613BF3">
        <w:rPr>
          <w:rFonts w:ascii="Times New Roman" w:eastAsia="Arial Unicode MS" w:hAnsi="Times New Roman" w:cs="Times New Roman"/>
          <w:spacing w:val="-5"/>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i</w:t>
      </w:r>
      <w:r w:rsidRPr="00613BF3">
        <w:rPr>
          <w:rFonts w:ascii="Times New Roman" w:eastAsia="Arial Unicode MS" w:hAnsi="Times New Roman" w:cs="Times New Roman"/>
          <w:spacing w:val="-4"/>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przestępstwa</w:t>
      </w:r>
      <w:r w:rsidRPr="00613BF3">
        <w:rPr>
          <w:rFonts w:ascii="Times New Roman" w:eastAsia="Arial Unicode MS" w:hAnsi="Times New Roman" w:cs="Times New Roman"/>
          <w:spacing w:val="-8"/>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z</w:t>
      </w:r>
      <w:r w:rsidRPr="00613BF3">
        <w:rPr>
          <w:rFonts w:ascii="Times New Roman" w:eastAsia="Arial Unicode MS" w:hAnsi="Times New Roman" w:cs="Times New Roman"/>
          <w:spacing w:val="-6"/>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użyciem</w:t>
      </w:r>
      <w:r w:rsidRPr="00613BF3">
        <w:rPr>
          <w:rFonts w:ascii="Times New Roman" w:eastAsia="Arial Unicode MS" w:hAnsi="Times New Roman" w:cs="Times New Roman"/>
          <w:spacing w:val="-4"/>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przemocy</w:t>
      </w:r>
      <w:r w:rsidRPr="00613BF3">
        <w:rPr>
          <w:rFonts w:ascii="Times New Roman" w:eastAsia="Arial Unicode MS" w:hAnsi="Times New Roman" w:cs="Times New Roman"/>
          <w:spacing w:val="-7"/>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na</w:t>
      </w:r>
      <w:r w:rsidRPr="00613BF3">
        <w:rPr>
          <w:rFonts w:ascii="Times New Roman" w:eastAsia="Arial Unicode MS" w:hAnsi="Times New Roman" w:cs="Times New Roman"/>
          <w:spacing w:val="-8"/>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szkodę</w:t>
      </w:r>
      <w:r w:rsidRPr="00613BF3">
        <w:rPr>
          <w:rFonts w:ascii="Times New Roman" w:eastAsia="Arial Unicode MS" w:hAnsi="Times New Roman" w:cs="Times New Roman"/>
          <w:spacing w:val="-6"/>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małoletniego</w:t>
      </w:r>
      <w:r w:rsidRPr="00613BF3">
        <w:rPr>
          <w:rFonts w:ascii="Times New Roman" w:eastAsia="Arial Unicode MS" w:hAnsi="Times New Roman" w:cs="Times New Roman"/>
          <w:spacing w:val="-2"/>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i</w:t>
      </w:r>
      <w:r w:rsidRPr="00613BF3">
        <w:rPr>
          <w:rFonts w:ascii="Times New Roman" w:eastAsia="Arial Unicode MS" w:hAnsi="Times New Roman" w:cs="Times New Roman"/>
          <w:spacing w:val="-4"/>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nie</w:t>
      </w:r>
      <w:r w:rsidRPr="00613BF3">
        <w:rPr>
          <w:rFonts w:ascii="Times New Roman" w:eastAsia="Arial Unicode MS" w:hAnsi="Times New Roman" w:cs="Times New Roman"/>
          <w:spacing w:val="-8"/>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toczy</w:t>
      </w:r>
      <w:r w:rsidRPr="00613BF3">
        <w:rPr>
          <w:rFonts w:ascii="Times New Roman" w:eastAsia="Arial Unicode MS" w:hAnsi="Times New Roman" w:cs="Times New Roman"/>
          <w:spacing w:val="-10"/>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się przeciwko mnie żadne postępowanie karne ani dyscyplinarne w tym zakresie.</w:t>
      </w:r>
    </w:p>
    <w:p w14:paraId="43ED13B5" w14:textId="77777777" w:rsidR="00B33192" w:rsidRPr="00613BF3" w:rsidRDefault="00B33192" w:rsidP="009D562A">
      <w:pPr>
        <w:pBdr>
          <w:top w:val="nil"/>
          <w:left w:val="nil"/>
          <w:bottom w:val="nil"/>
          <w:right w:val="nil"/>
          <w:between w:val="nil"/>
          <w:bar w:val="nil"/>
        </w:pBdr>
        <w:tabs>
          <w:tab w:val="left" w:pos="432"/>
        </w:tabs>
        <w:spacing w:before="154" w:after="0" w:line="240" w:lineRule="auto"/>
        <w:jc w:val="both"/>
        <w:rPr>
          <w:rFonts w:ascii="Times New Roman" w:eastAsia="Arial Unicode MS" w:hAnsi="Times New Roman" w:cs="Times New Roman"/>
          <w:sz w:val="24"/>
          <w:szCs w:val="24"/>
          <w:u w:color="000000"/>
          <w:bdr w:val="nil"/>
          <w:lang w:eastAsia="pl-PL"/>
        </w:rPr>
      </w:pPr>
    </w:p>
    <w:p w14:paraId="7919E802" w14:textId="77777777" w:rsidR="00B33192" w:rsidRPr="00613BF3" w:rsidRDefault="00B33192" w:rsidP="009D562A">
      <w:pPr>
        <w:pBdr>
          <w:top w:val="nil"/>
          <w:left w:val="nil"/>
          <w:bottom w:val="nil"/>
          <w:right w:val="nil"/>
          <w:between w:val="nil"/>
          <w:bar w:val="nil"/>
        </w:pBdr>
        <w:tabs>
          <w:tab w:val="left" w:pos="432"/>
        </w:tabs>
        <w:spacing w:after="0" w:line="240" w:lineRule="auto"/>
        <w:jc w:val="both"/>
        <w:rPr>
          <w:rFonts w:ascii="Times New Roman" w:eastAsia="Arial Unicode MS" w:hAnsi="Times New Roman" w:cs="Times New Roman"/>
          <w:spacing w:val="-2"/>
          <w:sz w:val="24"/>
          <w:szCs w:val="24"/>
          <w:u w:color="000000"/>
          <w:bdr w:val="nil"/>
          <w:lang w:eastAsia="pl-PL"/>
        </w:rPr>
      </w:pPr>
      <w:r w:rsidRPr="00613BF3">
        <w:rPr>
          <w:rFonts w:ascii="Times New Roman" w:eastAsia="Arial Unicode MS" w:hAnsi="Times New Roman" w:cs="Times New Roman"/>
          <w:sz w:val="24"/>
          <w:szCs w:val="24"/>
          <w:u w:color="000000"/>
          <w:bdr w:val="nil"/>
          <w:lang w:eastAsia="pl-PL"/>
        </w:rPr>
        <w:t>Ponadto</w:t>
      </w:r>
      <w:r w:rsidRPr="00613BF3">
        <w:rPr>
          <w:rFonts w:ascii="Times New Roman" w:eastAsia="Arial Unicode MS" w:hAnsi="Times New Roman" w:cs="Times New Roman"/>
          <w:spacing w:val="-5"/>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oświadczam,</w:t>
      </w:r>
      <w:r w:rsidRPr="00613BF3">
        <w:rPr>
          <w:rFonts w:ascii="Times New Roman" w:eastAsia="Arial Unicode MS" w:hAnsi="Times New Roman" w:cs="Times New Roman"/>
          <w:spacing w:val="-5"/>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że</w:t>
      </w:r>
      <w:r w:rsidRPr="00613BF3">
        <w:rPr>
          <w:rFonts w:ascii="Times New Roman" w:eastAsia="Arial Unicode MS" w:hAnsi="Times New Roman" w:cs="Times New Roman"/>
          <w:spacing w:val="-4"/>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zapoznałam/-em</w:t>
      </w:r>
      <w:r w:rsidRPr="00613BF3">
        <w:rPr>
          <w:rFonts w:ascii="Times New Roman" w:eastAsia="Arial Unicode MS" w:hAnsi="Times New Roman" w:cs="Times New Roman"/>
          <w:spacing w:val="-5"/>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się</w:t>
      </w:r>
      <w:r w:rsidRPr="00613BF3">
        <w:rPr>
          <w:rFonts w:ascii="Times New Roman" w:eastAsia="Arial Unicode MS" w:hAnsi="Times New Roman" w:cs="Times New Roman"/>
          <w:spacing w:val="-6"/>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z</w:t>
      </w:r>
      <w:r w:rsidRPr="00613BF3">
        <w:rPr>
          <w:rFonts w:ascii="Times New Roman" w:eastAsia="Arial Unicode MS" w:hAnsi="Times New Roman" w:cs="Times New Roman"/>
          <w:spacing w:val="-1"/>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zasadami</w:t>
      </w:r>
      <w:r w:rsidRPr="00613BF3">
        <w:rPr>
          <w:rFonts w:ascii="Times New Roman" w:eastAsia="Arial Unicode MS" w:hAnsi="Times New Roman" w:cs="Times New Roman"/>
          <w:spacing w:val="-5"/>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ochrony</w:t>
      </w:r>
      <w:r w:rsidRPr="00613BF3">
        <w:rPr>
          <w:rFonts w:ascii="Times New Roman" w:eastAsia="Arial Unicode MS" w:hAnsi="Times New Roman" w:cs="Times New Roman"/>
          <w:spacing w:val="-8"/>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małoletnich</w:t>
      </w:r>
      <w:r w:rsidRPr="00613BF3">
        <w:rPr>
          <w:rFonts w:ascii="Times New Roman" w:eastAsia="Arial Unicode MS" w:hAnsi="Times New Roman" w:cs="Times New Roman"/>
          <w:spacing w:val="-5"/>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obowiązującymi w</w:t>
      </w:r>
      <w:r w:rsidR="00B41E79" w:rsidRPr="00613BF3">
        <w:rPr>
          <w:rFonts w:ascii="Times New Roman" w:eastAsia="Arial Unicode MS" w:hAnsi="Times New Roman" w:cs="Times New Roman"/>
          <w:spacing w:val="-3"/>
          <w:sz w:val="24"/>
          <w:szCs w:val="24"/>
          <w:u w:color="000000"/>
          <w:bdr w:val="nil"/>
          <w:lang w:eastAsia="pl-PL"/>
        </w:rPr>
        <w:t>………………………………………………………………………</w:t>
      </w:r>
      <w:r w:rsidR="00E3660D" w:rsidRPr="00613BF3">
        <w:rPr>
          <w:rFonts w:ascii="Times New Roman" w:eastAsia="Arial Unicode MS" w:hAnsi="Times New Roman" w:cs="Times New Roman"/>
          <w:spacing w:val="-3"/>
          <w:sz w:val="24"/>
          <w:szCs w:val="24"/>
          <w:u w:color="000000"/>
          <w:bdr w:val="nil"/>
          <w:lang w:eastAsia="pl-PL"/>
        </w:rPr>
        <w:t>…………………………</w:t>
      </w:r>
      <w:r w:rsidR="00E3660D" w:rsidRPr="00613BF3">
        <w:rPr>
          <w:rFonts w:ascii="Times New Roman" w:eastAsia="Arial Unicode MS" w:hAnsi="Times New Roman" w:cs="Times New Roman"/>
          <w:spacing w:val="-3"/>
          <w:sz w:val="24"/>
          <w:szCs w:val="24"/>
          <w:u w:color="000000"/>
          <w:bdr w:val="nil"/>
          <w:lang w:eastAsia="pl-PL"/>
        </w:rPr>
        <w:br/>
      </w:r>
      <w:r w:rsidRPr="00613BF3">
        <w:rPr>
          <w:rFonts w:ascii="Times New Roman" w:eastAsia="Arial Unicode MS" w:hAnsi="Times New Roman" w:cs="Times New Roman"/>
          <w:sz w:val="24"/>
          <w:szCs w:val="24"/>
          <w:u w:color="000000"/>
          <w:bdr w:val="nil"/>
          <w:lang w:eastAsia="pl-PL"/>
        </w:rPr>
        <w:t>i</w:t>
      </w:r>
      <w:r w:rsidRPr="00613BF3">
        <w:rPr>
          <w:rFonts w:ascii="Times New Roman" w:eastAsia="Arial Unicode MS" w:hAnsi="Times New Roman" w:cs="Times New Roman"/>
          <w:spacing w:val="-2"/>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zobowiązuję</w:t>
      </w:r>
      <w:r w:rsidRPr="00613BF3">
        <w:rPr>
          <w:rFonts w:ascii="Times New Roman" w:eastAsia="Arial Unicode MS" w:hAnsi="Times New Roman" w:cs="Times New Roman"/>
          <w:spacing w:val="-3"/>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się</w:t>
      </w:r>
      <w:r w:rsidRPr="00613BF3">
        <w:rPr>
          <w:rFonts w:ascii="Times New Roman" w:eastAsia="Arial Unicode MS" w:hAnsi="Times New Roman" w:cs="Times New Roman"/>
          <w:spacing w:val="-3"/>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do</w:t>
      </w:r>
      <w:r w:rsidRPr="00613BF3">
        <w:rPr>
          <w:rFonts w:ascii="Times New Roman" w:eastAsia="Arial Unicode MS" w:hAnsi="Times New Roman" w:cs="Times New Roman"/>
          <w:spacing w:val="-2"/>
          <w:sz w:val="24"/>
          <w:szCs w:val="24"/>
          <w:u w:color="000000"/>
          <w:bdr w:val="nil"/>
          <w:lang w:eastAsia="pl-PL"/>
        </w:rPr>
        <w:t xml:space="preserve"> </w:t>
      </w:r>
      <w:r w:rsidRPr="00613BF3">
        <w:rPr>
          <w:rFonts w:ascii="Times New Roman" w:eastAsia="Arial Unicode MS" w:hAnsi="Times New Roman" w:cs="Times New Roman"/>
          <w:sz w:val="24"/>
          <w:szCs w:val="24"/>
          <w:u w:color="000000"/>
          <w:bdr w:val="nil"/>
          <w:lang w:eastAsia="pl-PL"/>
        </w:rPr>
        <w:t xml:space="preserve">ich </w:t>
      </w:r>
      <w:r w:rsidRPr="00613BF3">
        <w:rPr>
          <w:rFonts w:ascii="Times New Roman" w:eastAsia="Arial Unicode MS" w:hAnsi="Times New Roman" w:cs="Times New Roman"/>
          <w:spacing w:val="-2"/>
          <w:sz w:val="24"/>
          <w:szCs w:val="24"/>
          <w:u w:color="000000"/>
          <w:bdr w:val="nil"/>
          <w:lang w:eastAsia="pl-PL"/>
        </w:rPr>
        <w:t>przestrzegania.</w:t>
      </w:r>
    </w:p>
    <w:p w14:paraId="71E68C16" w14:textId="77777777" w:rsidR="00B33192" w:rsidRPr="00613BF3" w:rsidRDefault="00B33192" w:rsidP="009D562A">
      <w:pPr>
        <w:pBdr>
          <w:top w:val="nil"/>
          <w:left w:val="nil"/>
          <w:bottom w:val="nil"/>
          <w:right w:val="nil"/>
          <w:between w:val="nil"/>
          <w:bar w:val="nil"/>
        </w:pBdr>
        <w:tabs>
          <w:tab w:val="left" w:pos="432"/>
        </w:tabs>
        <w:spacing w:after="0" w:line="240" w:lineRule="auto"/>
        <w:jc w:val="both"/>
        <w:rPr>
          <w:rFonts w:ascii="Times New Roman" w:eastAsia="Arial Unicode MS" w:hAnsi="Times New Roman" w:cs="Times New Roman"/>
          <w:sz w:val="24"/>
          <w:szCs w:val="24"/>
          <w:u w:color="000000"/>
          <w:bdr w:val="nil"/>
          <w:lang w:eastAsia="pl-PL"/>
        </w:rPr>
      </w:pPr>
    </w:p>
    <w:p w14:paraId="34990F78" w14:textId="77777777" w:rsidR="00B33192" w:rsidRPr="00613BF3" w:rsidRDefault="00B33192" w:rsidP="009D562A">
      <w:pPr>
        <w:pBdr>
          <w:top w:val="nil"/>
          <w:left w:val="nil"/>
          <w:bottom w:val="nil"/>
          <w:right w:val="nil"/>
          <w:between w:val="nil"/>
          <w:bar w:val="nil"/>
        </w:pBdr>
        <w:tabs>
          <w:tab w:val="left" w:pos="432"/>
        </w:tabs>
        <w:spacing w:after="0" w:line="240" w:lineRule="auto"/>
        <w:jc w:val="both"/>
        <w:rPr>
          <w:rFonts w:ascii="Times New Roman" w:eastAsia="Arial Unicode MS" w:hAnsi="Times New Roman" w:cs="Times New Roman"/>
          <w:sz w:val="24"/>
          <w:szCs w:val="24"/>
          <w:u w:color="000000"/>
          <w:bdr w:val="nil"/>
          <w:lang w:eastAsia="pl-PL"/>
        </w:rPr>
      </w:pPr>
      <w:r w:rsidRPr="00613BF3">
        <w:rPr>
          <w:rFonts w:ascii="Times New Roman" w:eastAsia="Arial Unicode MS" w:hAnsi="Times New Roman" w:cs="Times New Roman"/>
          <w:sz w:val="24"/>
          <w:szCs w:val="24"/>
          <w:u w:color="000000"/>
          <w:bdr w:val="nil"/>
          <w:lang w:eastAsia="pl-PL"/>
        </w:rPr>
        <w:t>Jestem świadomy/a odpowiedzialności karnej za złożenie fałszywego oświadczenia.</w:t>
      </w:r>
    </w:p>
    <w:p w14:paraId="6EF34296" w14:textId="77777777" w:rsidR="00B33192" w:rsidRPr="00613BF3" w:rsidRDefault="00B33192" w:rsidP="009D562A">
      <w:pPr>
        <w:pBdr>
          <w:top w:val="nil"/>
          <w:left w:val="nil"/>
          <w:bottom w:val="nil"/>
          <w:right w:val="nil"/>
          <w:between w:val="nil"/>
          <w:bar w:val="nil"/>
        </w:pBdr>
        <w:tabs>
          <w:tab w:val="left" w:pos="432"/>
        </w:tabs>
        <w:spacing w:after="0" w:line="240" w:lineRule="auto"/>
        <w:jc w:val="both"/>
        <w:rPr>
          <w:rFonts w:ascii="Times New Roman" w:eastAsia="Arial Unicode MS" w:hAnsi="Times New Roman" w:cs="Times New Roman"/>
          <w:sz w:val="24"/>
          <w:szCs w:val="24"/>
          <w:u w:color="000000"/>
          <w:bdr w:val="nil"/>
          <w:lang w:eastAsia="pl-PL"/>
        </w:rPr>
      </w:pPr>
    </w:p>
    <w:p w14:paraId="054E6616"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2BAF1B8E"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77C0EDF3" w14:textId="77777777" w:rsidR="00B33192" w:rsidRPr="00613BF3" w:rsidRDefault="00B33192" w:rsidP="009D562A">
      <w:pPr>
        <w:spacing w:after="0" w:line="240" w:lineRule="auto"/>
        <w:ind w:left="4248"/>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w:t>
      </w:r>
    </w:p>
    <w:p w14:paraId="3F757B8A" w14:textId="77777777" w:rsidR="00B33192" w:rsidRPr="00613BF3" w:rsidRDefault="00B33192" w:rsidP="009D562A">
      <w:pPr>
        <w:spacing w:after="0" w:line="240" w:lineRule="auto"/>
        <w:ind w:left="4248"/>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                (data, czytelny podpis)</w:t>
      </w:r>
    </w:p>
    <w:p w14:paraId="19112524"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41CA9EE9" w14:textId="77777777" w:rsidR="00B33192" w:rsidRPr="00613BF3" w:rsidRDefault="00B33192" w:rsidP="009D562A">
      <w:pPr>
        <w:pBdr>
          <w:top w:val="nil"/>
          <w:left w:val="nil"/>
          <w:bottom w:val="nil"/>
          <w:right w:val="nil"/>
          <w:between w:val="nil"/>
          <w:bar w:val="nil"/>
        </w:pBdr>
        <w:spacing w:line="240" w:lineRule="auto"/>
        <w:jc w:val="both"/>
        <w:rPr>
          <w:rFonts w:ascii="Times New Roman" w:eastAsia="Calibri" w:hAnsi="Times New Roman" w:cs="Times New Roman"/>
          <w:sz w:val="24"/>
          <w:szCs w:val="24"/>
          <w:u w:color="000000"/>
          <w:bdr w:val="nil"/>
          <w:lang w:eastAsia="pl-PL"/>
        </w:rPr>
      </w:pPr>
    </w:p>
    <w:p w14:paraId="30BE4635" w14:textId="1E81A401" w:rsidR="00E3660D"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type="page"/>
      </w:r>
    </w:p>
    <w:p w14:paraId="0E98252A" w14:textId="77777777" w:rsidR="00B33192" w:rsidRPr="00613BF3" w:rsidRDefault="00B33192" w:rsidP="00E3660D">
      <w:pPr>
        <w:spacing w:after="0" w:line="240" w:lineRule="auto"/>
        <w:rPr>
          <w:rFonts w:ascii="Times New Roman" w:eastAsia="Times New Roman" w:hAnsi="Times New Roman" w:cs="Times New Roman"/>
          <w:b/>
          <w:sz w:val="24"/>
          <w:szCs w:val="24"/>
          <w:lang w:eastAsia="pl-PL"/>
        </w:rPr>
      </w:pPr>
      <w:r w:rsidRPr="00613BF3">
        <w:rPr>
          <w:rFonts w:ascii="Times New Roman" w:eastAsia="Times New Roman" w:hAnsi="Times New Roman" w:cs="Times New Roman"/>
          <w:sz w:val="24"/>
          <w:szCs w:val="24"/>
          <w:lang w:eastAsia="pl-PL"/>
        </w:rPr>
        <w:lastRenderedPageBreak/>
        <w:t xml:space="preserve">Załącznik nr 2 </w:t>
      </w:r>
      <w:r w:rsidRPr="00613BF3">
        <w:rPr>
          <w:rFonts w:ascii="Times New Roman" w:eastAsia="Times New Roman" w:hAnsi="Times New Roman" w:cs="Times New Roman"/>
          <w:sz w:val="24"/>
          <w:szCs w:val="24"/>
          <w:lang w:eastAsia="pl-PL"/>
        </w:rPr>
        <w:br/>
      </w:r>
    </w:p>
    <w:p w14:paraId="7DD681CA" w14:textId="77777777" w:rsidR="00B33192" w:rsidRPr="00613BF3" w:rsidRDefault="00B33192" w:rsidP="009D562A">
      <w:pPr>
        <w:spacing w:after="0" w:line="240" w:lineRule="auto"/>
        <w:ind w:left="6372" w:firstLine="708"/>
        <w:jc w:val="both"/>
        <w:rPr>
          <w:rFonts w:ascii="Times New Roman" w:eastAsia="Times New Roman" w:hAnsi="Times New Roman" w:cs="Times New Roman"/>
          <w:bCs/>
          <w:sz w:val="24"/>
          <w:szCs w:val="24"/>
          <w:lang w:eastAsia="pl-PL"/>
        </w:rPr>
      </w:pPr>
    </w:p>
    <w:p w14:paraId="293E11CE" w14:textId="77777777" w:rsidR="00B33192" w:rsidRPr="00613BF3" w:rsidRDefault="00B33192" w:rsidP="009D562A">
      <w:pPr>
        <w:tabs>
          <w:tab w:val="left" w:pos="842"/>
        </w:tabs>
        <w:autoSpaceDE w:val="0"/>
        <w:spacing w:after="0" w:line="240" w:lineRule="auto"/>
        <w:jc w:val="both"/>
        <w:rPr>
          <w:rFonts w:ascii="Times New Roman" w:eastAsia="Times New Roman" w:hAnsi="Times New Roman" w:cs="Times New Roman"/>
          <w:sz w:val="24"/>
          <w:szCs w:val="24"/>
          <w:lang w:eastAsia="pl-PL"/>
        </w:rPr>
      </w:pPr>
    </w:p>
    <w:p w14:paraId="4D3DC335" w14:textId="77777777" w:rsidR="00B33192" w:rsidRPr="00613BF3" w:rsidRDefault="00B33192" w:rsidP="009D562A">
      <w:pPr>
        <w:tabs>
          <w:tab w:val="left" w:pos="842"/>
        </w:tabs>
        <w:autoSpaceDE w:val="0"/>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br/>
      </w:r>
    </w:p>
    <w:p w14:paraId="5576AB02" w14:textId="77777777" w:rsidR="00B33192" w:rsidRPr="00613BF3" w:rsidRDefault="00B33192" w:rsidP="00E3660D">
      <w:pPr>
        <w:autoSpaceDE w:val="0"/>
        <w:spacing w:after="0" w:line="240" w:lineRule="auto"/>
        <w:jc w:val="center"/>
        <w:rPr>
          <w:rFonts w:ascii="Times New Roman" w:eastAsia="Times New Roman" w:hAnsi="Times New Roman" w:cs="Times New Roman"/>
          <w:b/>
          <w:bCs/>
          <w:sz w:val="24"/>
          <w:szCs w:val="24"/>
          <w:lang w:eastAsia="pl-PL"/>
        </w:rPr>
      </w:pPr>
      <w:r w:rsidRPr="00613BF3">
        <w:rPr>
          <w:rFonts w:ascii="Times New Roman" w:eastAsia="Times New Roman" w:hAnsi="Times New Roman" w:cs="Times New Roman"/>
          <w:b/>
          <w:bCs/>
          <w:sz w:val="24"/>
          <w:szCs w:val="24"/>
          <w:lang w:eastAsia="pl-PL"/>
        </w:rPr>
        <w:t>OŚWIADCZENIE PRACOWNIKA O ZAPOZNANIU SIĘ I PRZESTRZEGANIU POLITYKI ORAZ PROCEDUR OCHRONY DZIECI PRZED KRZYWDZENIEM</w:t>
      </w:r>
    </w:p>
    <w:p w14:paraId="448B5500" w14:textId="77777777" w:rsidR="00B33192" w:rsidRPr="00613BF3" w:rsidRDefault="00B33192" w:rsidP="009D562A">
      <w:pPr>
        <w:autoSpaceDE w:val="0"/>
        <w:spacing w:after="0" w:line="240" w:lineRule="auto"/>
        <w:jc w:val="both"/>
        <w:rPr>
          <w:rFonts w:ascii="Times New Roman" w:eastAsia="Times New Roman" w:hAnsi="Times New Roman" w:cs="Times New Roman"/>
          <w:sz w:val="24"/>
          <w:szCs w:val="24"/>
          <w:lang w:eastAsia="pl-PL"/>
        </w:rPr>
      </w:pPr>
    </w:p>
    <w:p w14:paraId="3048C2B5" w14:textId="77777777" w:rsidR="00B33192" w:rsidRPr="00613BF3" w:rsidRDefault="00B33192" w:rsidP="009D562A">
      <w:pPr>
        <w:autoSpaceDE w:val="0"/>
        <w:spacing w:after="0" w:line="240" w:lineRule="auto"/>
        <w:jc w:val="both"/>
        <w:rPr>
          <w:rFonts w:ascii="Times New Roman" w:eastAsia="Times New Roman" w:hAnsi="Times New Roman" w:cs="Times New Roman"/>
          <w:sz w:val="24"/>
          <w:szCs w:val="24"/>
          <w:lang w:eastAsia="pl-PL"/>
        </w:rPr>
      </w:pPr>
    </w:p>
    <w:p w14:paraId="72626E32" w14:textId="77777777" w:rsidR="00B33192" w:rsidRPr="00613BF3" w:rsidRDefault="00B33192" w:rsidP="009D562A">
      <w:pPr>
        <w:autoSpaceDE w:val="0"/>
        <w:spacing w:after="0" w:line="240" w:lineRule="auto"/>
        <w:jc w:val="both"/>
        <w:rPr>
          <w:rFonts w:ascii="Times New Roman" w:eastAsia="Times New Roman" w:hAnsi="Times New Roman" w:cs="Times New Roman"/>
          <w:sz w:val="24"/>
          <w:szCs w:val="24"/>
          <w:lang w:eastAsia="pl-PL"/>
        </w:rPr>
      </w:pPr>
    </w:p>
    <w:p w14:paraId="452A6934" w14:textId="77777777" w:rsidR="00B33192" w:rsidRPr="00613BF3" w:rsidRDefault="00B33192" w:rsidP="009D562A">
      <w:pPr>
        <w:autoSpaceDE w:val="0"/>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Oświadczam, że ja niżej podpisana/y </w:t>
      </w:r>
    </w:p>
    <w:p w14:paraId="0712BF3E" w14:textId="77777777" w:rsidR="00B33192" w:rsidRPr="00613BF3" w:rsidRDefault="00B33192" w:rsidP="009D562A">
      <w:pPr>
        <w:autoSpaceDE w:val="0"/>
        <w:spacing w:after="0" w:line="240" w:lineRule="auto"/>
        <w:jc w:val="both"/>
        <w:rPr>
          <w:rFonts w:ascii="Times New Roman" w:eastAsia="Times New Roman" w:hAnsi="Times New Roman" w:cs="Times New Roman"/>
          <w:sz w:val="24"/>
          <w:szCs w:val="24"/>
          <w:lang w:eastAsia="pl-PL"/>
        </w:rPr>
      </w:pPr>
    </w:p>
    <w:p w14:paraId="753F6EB5" w14:textId="77777777" w:rsidR="00B33192" w:rsidRPr="00613BF3" w:rsidRDefault="00B33192" w:rsidP="009D562A">
      <w:pPr>
        <w:autoSpaceDE w:val="0"/>
        <w:spacing w:after="0" w:line="240" w:lineRule="auto"/>
        <w:jc w:val="both"/>
        <w:rPr>
          <w:rFonts w:ascii="Times New Roman" w:eastAsia="Times New Roman" w:hAnsi="Times New Roman" w:cs="Times New Roman"/>
          <w:sz w:val="24"/>
          <w:szCs w:val="24"/>
          <w:lang w:eastAsia="pl-PL"/>
        </w:rPr>
      </w:pPr>
    </w:p>
    <w:p w14:paraId="1D871702" w14:textId="77777777" w:rsidR="00B33192" w:rsidRPr="00613BF3" w:rsidRDefault="00B33192" w:rsidP="009D562A">
      <w:pPr>
        <w:autoSpaceDE w:val="0"/>
        <w:spacing w:after="0" w:line="240" w:lineRule="auto"/>
        <w:jc w:val="both"/>
        <w:rPr>
          <w:rFonts w:ascii="Times New Roman" w:eastAsia="Arial" w:hAnsi="Times New Roman" w:cs="Times New Roman"/>
          <w:sz w:val="24"/>
          <w:szCs w:val="24"/>
          <w:lang w:eastAsia="pl-PL"/>
        </w:rPr>
      </w:pPr>
      <w:r w:rsidRPr="00613BF3">
        <w:rPr>
          <w:rFonts w:ascii="Times New Roman" w:eastAsia="Arial" w:hAnsi="Times New Roman" w:cs="Times New Roman"/>
          <w:sz w:val="24"/>
          <w:szCs w:val="24"/>
          <w:lang w:eastAsia="pl-PL"/>
        </w:rPr>
        <w:t>…………………………………………………………………….</w:t>
      </w:r>
    </w:p>
    <w:p w14:paraId="628A67F0" w14:textId="77777777" w:rsidR="00B33192" w:rsidRPr="00613BF3" w:rsidRDefault="00B33192" w:rsidP="009D562A">
      <w:pPr>
        <w:autoSpaceDE w:val="0"/>
        <w:spacing w:after="0" w:line="240" w:lineRule="auto"/>
        <w:jc w:val="both"/>
        <w:rPr>
          <w:rFonts w:ascii="Times New Roman" w:eastAsia="Calibri" w:hAnsi="Times New Roman" w:cs="Times New Roman"/>
          <w:sz w:val="24"/>
          <w:szCs w:val="24"/>
          <w:lang w:eastAsia="pl-PL"/>
        </w:rPr>
      </w:pPr>
      <w:r w:rsidRPr="00613BF3">
        <w:rPr>
          <w:rFonts w:ascii="Times New Roman" w:eastAsia="Arial" w:hAnsi="Times New Roman" w:cs="Times New Roman"/>
          <w:sz w:val="24"/>
          <w:szCs w:val="24"/>
          <w:lang w:eastAsia="pl-PL"/>
        </w:rPr>
        <w:t>(</w:t>
      </w:r>
      <w:r w:rsidRPr="00613BF3">
        <w:rPr>
          <w:rFonts w:ascii="Times New Roman" w:eastAsia="Times New Roman" w:hAnsi="Times New Roman" w:cs="Times New Roman"/>
          <w:sz w:val="24"/>
          <w:szCs w:val="24"/>
          <w:lang w:eastAsia="pl-PL"/>
        </w:rPr>
        <w:t>imię i nazwisko oświadczającego)</w:t>
      </w:r>
    </w:p>
    <w:p w14:paraId="72C25593" w14:textId="77777777" w:rsidR="00B33192" w:rsidRPr="00613BF3" w:rsidRDefault="00B33192" w:rsidP="009D562A">
      <w:pPr>
        <w:autoSpaceDE w:val="0"/>
        <w:spacing w:after="0" w:line="240" w:lineRule="auto"/>
        <w:jc w:val="both"/>
        <w:rPr>
          <w:rFonts w:ascii="Times New Roman" w:eastAsia="Times New Roman" w:hAnsi="Times New Roman" w:cs="Times New Roman"/>
          <w:sz w:val="24"/>
          <w:szCs w:val="24"/>
          <w:lang w:eastAsia="pl-PL"/>
        </w:rPr>
      </w:pPr>
    </w:p>
    <w:p w14:paraId="2459DE1E" w14:textId="77777777" w:rsidR="00B33192" w:rsidRPr="00613BF3" w:rsidRDefault="00B33192" w:rsidP="009D562A">
      <w:pPr>
        <w:autoSpaceDE w:val="0"/>
        <w:spacing w:after="0" w:line="240" w:lineRule="auto"/>
        <w:jc w:val="both"/>
        <w:rPr>
          <w:rFonts w:ascii="Times New Roman" w:eastAsia="Calibri" w:hAnsi="Times New Roman" w:cs="Times New Roman"/>
          <w:sz w:val="24"/>
          <w:szCs w:val="24"/>
          <w:lang w:eastAsia="pl-PL"/>
        </w:rPr>
      </w:pPr>
      <w:r w:rsidRPr="00613BF3">
        <w:rPr>
          <w:rFonts w:ascii="Times New Roman" w:eastAsia="Times New Roman" w:hAnsi="Times New Roman" w:cs="Times New Roman"/>
          <w:sz w:val="24"/>
          <w:szCs w:val="24"/>
          <w:lang w:eastAsia="pl-PL"/>
        </w:rPr>
        <w:t>zapoznałam/</w:t>
      </w:r>
      <w:proofErr w:type="spellStart"/>
      <w:r w:rsidR="00E3660D" w:rsidRPr="00613BF3">
        <w:rPr>
          <w:rFonts w:ascii="Times New Roman" w:eastAsia="Times New Roman" w:hAnsi="Times New Roman" w:cs="Times New Roman"/>
          <w:sz w:val="24"/>
          <w:szCs w:val="24"/>
          <w:lang w:eastAsia="pl-PL"/>
        </w:rPr>
        <w:t>łem</w:t>
      </w:r>
      <w:proofErr w:type="spellEnd"/>
      <w:r w:rsidR="00E3660D" w:rsidRPr="00613BF3">
        <w:rPr>
          <w:rFonts w:ascii="Times New Roman" w:eastAsia="Times New Roman" w:hAnsi="Times New Roman" w:cs="Times New Roman"/>
          <w:sz w:val="24"/>
          <w:szCs w:val="24"/>
          <w:lang w:eastAsia="pl-PL"/>
        </w:rPr>
        <w:t xml:space="preserve"> się z Polityką</w:t>
      </w:r>
      <w:r w:rsidRPr="00613BF3">
        <w:rPr>
          <w:rFonts w:ascii="Times New Roman" w:eastAsia="Times New Roman" w:hAnsi="Times New Roman" w:cs="Times New Roman"/>
          <w:sz w:val="24"/>
          <w:szCs w:val="24"/>
          <w:lang w:eastAsia="pl-PL"/>
        </w:rPr>
        <w:t xml:space="preserve"> ochrony dzieci przed krzywdzeniem przyjętych </w:t>
      </w:r>
      <w:r w:rsidR="00E3660D" w:rsidRPr="00613BF3">
        <w:rPr>
          <w:rFonts w:ascii="Times New Roman" w:eastAsia="Times New Roman" w:hAnsi="Times New Roman" w:cs="Times New Roman"/>
          <w:sz w:val="24"/>
          <w:szCs w:val="24"/>
          <w:lang w:eastAsia="pl-PL"/>
        </w:rPr>
        <w:br/>
      </w:r>
      <w:r w:rsidRPr="00613BF3">
        <w:rPr>
          <w:rFonts w:ascii="Times New Roman" w:eastAsia="Times New Roman" w:hAnsi="Times New Roman" w:cs="Times New Roman"/>
          <w:sz w:val="24"/>
          <w:szCs w:val="24"/>
          <w:lang w:eastAsia="pl-PL"/>
        </w:rPr>
        <w:t xml:space="preserve">w </w:t>
      </w:r>
      <w:r w:rsidR="00B41E79" w:rsidRPr="00613BF3">
        <w:rPr>
          <w:rFonts w:ascii="Times New Roman" w:eastAsia="Times New Roman" w:hAnsi="Times New Roman" w:cs="Times New Roman"/>
          <w:sz w:val="24"/>
          <w:szCs w:val="24"/>
          <w:lang w:eastAsia="pl-PL"/>
        </w:rPr>
        <w:t>……………………………………</w:t>
      </w:r>
      <w:r w:rsidR="00E3660D" w:rsidRPr="00613BF3">
        <w:rPr>
          <w:rFonts w:ascii="Times New Roman" w:eastAsia="Times New Roman" w:hAnsi="Times New Roman" w:cs="Times New Roman"/>
          <w:sz w:val="24"/>
          <w:szCs w:val="24"/>
          <w:lang w:eastAsia="pl-PL"/>
        </w:rPr>
        <w:t>……………………………………………………….</w:t>
      </w:r>
      <w:r w:rsidRPr="00613BF3">
        <w:rPr>
          <w:rFonts w:ascii="Times New Roman" w:eastAsia="Times New Roman" w:hAnsi="Times New Roman" w:cs="Times New Roman"/>
          <w:sz w:val="24"/>
          <w:szCs w:val="24"/>
          <w:lang w:eastAsia="pl-PL"/>
        </w:rPr>
        <w:t xml:space="preserve"> oraz zobowiązuję się do ich przestrzegania, w szczególności do raportowania informacji na temat zdarzeń i działań niezgodnych z ich treścią.</w:t>
      </w:r>
    </w:p>
    <w:p w14:paraId="26AAE62A" w14:textId="77777777" w:rsidR="00B33192" w:rsidRPr="00613BF3" w:rsidRDefault="00B33192" w:rsidP="009D562A">
      <w:pPr>
        <w:autoSpaceDE w:val="0"/>
        <w:spacing w:after="0" w:line="240" w:lineRule="auto"/>
        <w:jc w:val="both"/>
        <w:rPr>
          <w:rFonts w:ascii="Times New Roman" w:eastAsia="Times New Roman" w:hAnsi="Times New Roman" w:cs="Times New Roman"/>
          <w:sz w:val="24"/>
          <w:szCs w:val="24"/>
          <w:lang w:eastAsia="pl-PL"/>
        </w:rPr>
      </w:pPr>
    </w:p>
    <w:p w14:paraId="054C94C1" w14:textId="77777777" w:rsidR="00B33192" w:rsidRPr="00613BF3" w:rsidRDefault="00B33192" w:rsidP="009D562A">
      <w:pPr>
        <w:autoSpaceDE w:val="0"/>
        <w:spacing w:after="0" w:line="240" w:lineRule="auto"/>
        <w:jc w:val="both"/>
        <w:rPr>
          <w:rFonts w:ascii="Times New Roman" w:eastAsia="Times New Roman" w:hAnsi="Times New Roman" w:cs="Times New Roman"/>
          <w:sz w:val="24"/>
          <w:szCs w:val="24"/>
          <w:lang w:eastAsia="pl-PL"/>
        </w:rPr>
      </w:pPr>
    </w:p>
    <w:p w14:paraId="65F36C21" w14:textId="77777777" w:rsidR="00B33192" w:rsidRPr="00613BF3" w:rsidRDefault="00B33192" w:rsidP="009D562A">
      <w:pPr>
        <w:autoSpaceDE w:val="0"/>
        <w:spacing w:after="0" w:line="240" w:lineRule="auto"/>
        <w:jc w:val="both"/>
        <w:rPr>
          <w:rFonts w:ascii="Times New Roman" w:eastAsia="Times New Roman" w:hAnsi="Times New Roman" w:cs="Times New Roman"/>
          <w:b/>
          <w:bCs/>
          <w:sz w:val="24"/>
          <w:szCs w:val="24"/>
          <w:lang w:eastAsia="pl-PL"/>
        </w:rPr>
      </w:pPr>
    </w:p>
    <w:p w14:paraId="46881AC9" w14:textId="77777777" w:rsidR="00B33192" w:rsidRPr="00613BF3" w:rsidRDefault="00B33192" w:rsidP="009D562A">
      <w:pPr>
        <w:autoSpaceDE w:val="0"/>
        <w:spacing w:after="0" w:line="240" w:lineRule="auto"/>
        <w:jc w:val="both"/>
        <w:rPr>
          <w:rFonts w:ascii="Times New Roman" w:eastAsia="Times New Roman" w:hAnsi="Times New Roman" w:cs="Times New Roman"/>
          <w:sz w:val="24"/>
          <w:szCs w:val="24"/>
          <w:lang w:eastAsia="pl-PL"/>
        </w:rPr>
      </w:pPr>
    </w:p>
    <w:p w14:paraId="6E7860F7" w14:textId="77777777" w:rsidR="00B33192" w:rsidRPr="00613BF3" w:rsidRDefault="00B33192" w:rsidP="009D562A">
      <w:pPr>
        <w:autoSpaceDE w:val="0"/>
        <w:spacing w:after="0" w:line="240" w:lineRule="auto"/>
        <w:jc w:val="both"/>
        <w:rPr>
          <w:rFonts w:ascii="Times New Roman" w:eastAsia="Times New Roman" w:hAnsi="Times New Roman" w:cs="Times New Roman"/>
          <w:sz w:val="24"/>
          <w:szCs w:val="24"/>
          <w:lang w:eastAsia="pl-PL"/>
        </w:rPr>
      </w:pPr>
    </w:p>
    <w:p w14:paraId="1B2CDCAB" w14:textId="77777777" w:rsidR="00B33192" w:rsidRPr="00613BF3" w:rsidRDefault="00B33192" w:rsidP="009D562A">
      <w:pPr>
        <w:autoSpaceDE w:val="0"/>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w:t>
      </w:r>
    </w:p>
    <w:p w14:paraId="231A4631" w14:textId="77777777" w:rsidR="00B33192" w:rsidRPr="00613BF3" w:rsidRDefault="00B33192" w:rsidP="009D562A">
      <w:pPr>
        <w:autoSpaceDE w:val="0"/>
        <w:spacing w:after="0" w:line="240" w:lineRule="auto"/>
        <w:jc w:val="both"/>
        <w:rPr>
          <w:rFonts w:ascii="Times New Roman" w:eastAsia="Arial" w:hAnsi="Times New Roman" w:cs="Times New Roman"/>
          <w:sz w:val="24"/>
          <w:szCs w:val="24"/>
          <w:lang w:eastAsia="pl-PL"/>
        </w:rPr>
      </w:pPr>
      <w:r w:rsidRPr="00613BF3">
        <w:rPr>
          <w:rFonts w:ascii="Times New Roman" w:eastAsia="Times New Roman" w:hAnsi="Times New Roman" w:cs="Times New Roman"/>
          <w:sz w:val="24"/>
          <w:szCs w:val="24"/>
          <w:lang w:eastAsia="pl-PL"/>
        </w:rPr>
        <w:t>Podpis składającego oświadczenie</w:t>
      </w:r>
    </w:p>
    <w:p w14:paraId="420396E0" w14:textId="77777777" w:rsidR="00B33192" w:rsidRPr="00613BF3" w:rsidRDefault="00B33192" w:rsidP="009D562A">
      <w:pPr>
        <w:autoSpaceDE w:val="0"/>
        <w:spacing w:after="0" w:line="240" w:lineRule="auto"/>
        <w:jc w:val="both"/>
        <w:rPr>
          <w:rFonts w:ascii="Times New Roman" w:eastAsia="Times New Roman" w:hAnsi="Times New Roman" w:cs="Times New Roman"/>
          <w:sz w:val="24"/>
          <w:szCs w:val="24"/>
          <w:lang w:eastAsia="pl-PL"/>
        </w:rPr>
      </w:pPr>
    </w:p>
    <w:p w14:paraId="1EBFD762" w14:textId="77777777" w:rsidR="00B33192" w:rsidRPr="00613BF3" w:rsidRDefault="00B33192" w:rsidP="009D562A">
      <w:pPr>
        <w:autoSpaceDE w:val="0"/>
        <w:spacing w:after="0" w:line="240" w:lineRule="auto"/>
        <w:jc w:val="both"/>
        <w:rPr>
          <w:rFonts w:ascii="Times New Roman" w:eastAsia="Times New Roman" w:hAnsi="Times New Roman" w:cs="Times New Roman"/>
          <w:sz w:val="24"/>
          <w:szCs w:val="24"/>
          <w:lang w:eastAsia="pl-PL"/>
        </w:rPr>
      </w:pPr>
    </w:p>
    <w:p w14:paraId="40B6936F"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3742D215"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1982316B"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32AE9BC8"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6F9B0D30"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2A55D9DC"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3A93844B"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48471400"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69D72D46"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7EF0B822"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73D4EB28"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4A4E52A5"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39C55A2F"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63219989"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1B0BFC28"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35D546C6"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5208F544" w14:textId="77777777" w:rsidR="00B41E79" w:rsidRPr="00613BF3" w:rsidRDefault="00B41E79" w:rsidP="009D562A">
      <w:pPr>
        <w:spacing w:after="0" w:line="240" w:lineRule="auto"/>
        <w:jc w:val="both"/>
        <w:rPr>
          <w:rFonts w:ascii="Times New Roman" w:eastAsia="Times New Roman" w:hAnsi="Times New Roman" w:cs="Times New Roman"/>
          <w:sz w:val="24"/>
          <w:szCs w:val="24"/>
          <w:lang w:eastAsia="pl-PL"/>
        </w:rPr>
      </w:pPr>
    </w:p>
    <w:p w14:paraId="3CB61BA7" w14:textId="77777777" w:rsidR="00E3660D" w:rsidRPr="00613BF3" w:rsidRDefault="00E3660D" w:rsidP="009D562A">
      <w:pPr>
        <w:spacing w:after="0" w:line="240" w:lineRule="auto"/>
        <w:jc w:val="both"/>
        <w:rPr>
          <w:rFonts w:ascii="Times New Roman" w:eastAsia="Times New Roman" w:hAnsi="Times New Roman" w:cs="Times New Roman"/>
          <w:sz w:val="24"/>
          <w:szCs w:val="24"/>
          <w:lang w:eastAsia="pl-PL"/>
        </w:rPr>
      </w:pPr>
    </w:p>
    <w:p w14:paraId="049D4D61" w14:textId="23CEBEE6" w:rsidR="00E3660D" w:rsidRPr="00613BF3" w:rsidRDefault="00E3660D" w:rsidP="009D562A">
      <w:pPr>
        <w:spacing w:after="0" w:line="240" w:lineRule="auto"/>
        <w:jc w:val="both"/>
        <w:rPr>
          <w:rFonts w:ascii="Times New Roman" w:eastAsia="Times New Roman" w:hAnsi="Times New Roman" w:cs="Times New Roman"/>
          <w:sz w:val="24"/>
          <w:szCs w:val="24"/>
          <w:lang w:eastAsia="pl-PL"/>
        </w:rPr>
      </w:pPr>
    </w:p>
    <w:p w14:paraId="33EAB82B" w14:textId="77777777" w:rsidR="00B33192" w:rsidRPr="00613BF3" w:rsidRDefault="00B33192" w:rsidP="00E3660D">
      <w:pPr>
        <w:spacing w:after="0" w:line="240" w:lineRule="auto"/>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lastRenderedPageBreak/>
        <w:t xml:space="preserve">Załącznik nr 3 </w:t>
      </w:r>
      <w:r w:rsidRPr="00613BF3">
        <w:rPr>
          <w:rFonts w:ascii="Times New Roman" w:eastAsia="Times New Roman" w:hAnsi="Times New Roman" w:cs="Times New Roman"/>
          <w:sz w:val="24"/>
          <w:szCs w:val="24"/>
          <w:lang w:eastAsia="pl-PL"/>
        </w:rPr>
        <w:br/>
      </w:r>
    </w:p>
    <w:p w14:paraId="4EA82AA7"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24792B20"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57783806" w14:textId="77777777" w:rsidR="00B33192" w:rsidRPr="00613BF3" w:rsidRDefault="00B33192" w:rsidP="00E3660D">
      <w:pPr>
        <w:spacing w:after="0" w:line="240" w:lineRule="auto"/>
        <w:jc w:val="center"/>
        <w:rPr>
          <w:rFonts w:ascii="Times New Roman" w:eastAsia="Times New Roman" w:hAnsi="Times New Roman" w:cs="Times New Roman"/>
          <w:b/>
          <w:bCs/>
          <w:sz w:val="24"/>
          <w:szCs w:val="24"/>
          <w:lang w:eastAsia="pl-PL"/>
        </w:rPr>
      </w:pPr>
      <w:r w:rsidRPr="00613BF3">
        <w:rPr>
          <w:rFonts w:ascii="Times New Roman" w:eastAsia="Times New Roman" w:hAnsi="Times New Roman" w:cs="Times New Roman"/>
          <w:b/>
          <w:bCs/>
          <w:sz w:val="24"/>
          <w:szCs w:val="24"/>
          <w:lang w:eastAsia="pl-PL"/>
        </w:rPr>
        <w:t>KARTA INTERWENCJI</w:t>
      </w:r>
    </w:p>
    <w:p w14:paraId="3A0A305F"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tbl>
      <w:tblPr>
        <w:tblStyle w:val="Tabela-Siatka"/>
        <w:tblW w:w="0" w:type="auto"/>
        <w:tblLook w:val="04A0" w:firstRow="1" w:lastRow="0" w:firstColumn="1" w:lastColumn="0" w:noHBand="0" w:noVBand="1"/>
      </w:tblPr>
      <w:tblGrid>
        <w:gridCol w:w="3643"/>
        <w:gridCol w:w="2455"/>
        <w:gridCol w:w="2964"/>
      </w:tblGrid>
      <w:tr w:rsidR="00613BF3" w:rsidRPr="00613BF3" w14:paraId="778D58B3" w14:textId="77777777" w:rsidTr="003A166E">
        <w:tc>
          <w:tcPr>
            <w:tcW w:w="3020" w:type="dxa"/>
            <w:shd w:val="clear" w:color="auto" w:fill="95B3D7" w:themeFill="accent1" w:themeFillTint="99"/>
          </w:tcPr>
          <w:p w14:paraId="33EE7F75" w14:textId="77777777" w:rsidR="00B33192" w:rsidRPr="00613BF3" w:rsidRDefault="00B33192" w:rsidP="009D562A">
            <w:pPr>
              <w:jc w:val="both"/>
              <w:rPr>
                <w:b/>
                <w:bCs/>
                <w:sz w:val="24"/>
                <w:szCs w:val="24"/>
              </w:rPr>
            </w:pPr>
            <w:r w:rsidRPr="00613BF3">
              <w:rPr>
                <w:b/>
                <w:bCs/>
                <w:sz w:val="24"/>
                <w:szCs w:val="24"/>
              </w:rPr>
              <w:t>Imię i nazwisko nieletniego</w:t>
            </w:r>
          </w:p>
        </w:tc>
        <w:tc>
          <w:tcPr>
            <w:tcW w:w="6040" w:type="dxa"/>
            <w:gridSpan w:val="2"/>
          </w:tcPr>
          <w:p w14:paraId="5F9C8843" w14:textId="77777777" w:rsidR="00B33192" w:rsidRPr="00613BF3" w:rsidRDefault="00B33192" w:rsidP="009D562A">
            <w:pPr>
              <w:jc w:val="both"/>
              <w:rPr>
                <w:sz w:val="24"/>
                <w:szCs w:val="24"/>
              </w:rPr>
            </w:pPr>
          </w:p>
          <w:p w14:paraId="13246D9A" w14:textId="77777777" w:rsidR="00B33192" w:rsidRPr="00613BF3" w:rsidRDefault="00B33192" w:rsidP="009D562A">
            <w:pPr>
              <w:jc w:val="both"/>
              <w:rPr>
                <w:sz w:val="24"/>
                <w:szCs w:val="24"/>
              </w:rPr>
            </w:pPr>
          </w:p>
        </w:tc>
      </w:tr>
      <w:tr w:rsidR="00613BF3" w:rsidRPr="00613BF3" w14:paraId="549718B2" w14:textId="77777777" w:rsidTr="003A166E">
        <w:tc>
          <w:tcPr>
            <w:tcW w:w="3020" w:type="dxa"/>
            <w:shd w:val="clear" w:color="auto" w:fill="95B3D7" w:themeFill="accent1" w:themeFillTint="99"/>
          </w:tcPr>
          <w:p w14:paraId="0490CE3B" w14:textId="77777777" w:rsidR="00B33192" w:rsidRPr="00613BF3" w:rsidRDefault="00B33192" w:rsidP="009D562A">
            <w:pPr>
              <w:jc w:val="both"/>
              <w:rPr>
                <w:b/>
                <w:bCs/>
                <w:sz w:val="24"/>
                <w:szCs w:val="24"/>
              </w:rPr>
            </w:pPr>
            <w:r w:rsidRPr="00613BF3">
              <w:rPr>
                <w:b/>
                <w:bCs/>
                <w:sz w:val="24"/>
                <w:szCs w:val="24"/>
              </w:rPr>
              <w:t>Data sporządzenia karty interwencji</w:t>
            </w:r>
          </w:p>
        </w:tc>
        <w:tc>
          <w:tcPr>
            <w:tcW w:w="6040" w:type="dxa"/>
            <w:gridSpan w:val="2"/>
          </w:tcPr>
          <w:p w14:paraId="42446302" w14:textId="77777777" w:rsidR="00B33192" w:rsidRPr="00613BF3" w:rsidRDefault="00B33192" w:rsidP="009D562A">
            <w:pPr>
              <w:jc w:val="both"/>
              <w:rPr>
                <w:sz w:val="24"/>
                <w:szCs w:val="24"/>
              </w:rPr>
            </w:pPr>
          </w:p>
        </w:tc>
      </w:tr>
      <w:tr w:rsidR="00613BF3" w:rsidRPr="00613BF3" w14:paraId="605CBA40" w14:textId="77777777" w:rsidTr="003A166E">
        <w:tc>
          <w:tcPr>
            <w:tcW w:w="3020" w:type="dxa"/>
            <w:shd w:val="clear" w:color="auto" w:fill="95B3D7" w:themeFill="accent1" w:themeFillTint="99"/>
          </w:tcPr>
          <w:p w14:paraId="439B3DC1" w14:textId="77777777" w:rsidR="00B33192" w:rsidRPr="00613BF3" w:rsidRDefault="00B33192" w:rsidP="009D562A">
            <w:pPr>
              <w:jc w:val="both"/>
              <w:rPr>
                <w:b/>
                <w:bCs/>
                <w:sz w:val="24"/>
                <w:szCs w:val="24"/>
              </w:rPr>
            </w:pPr>
            <w:r w:rsidRPr="00613BF3">
              <w:rPr>
                <w:b/>
                <w:bCs/>
                <w:sz w:val="24"/>
                <w:szCs w:val="24"/>
              </w:rPr>
              <w:t>Przyczyna interwencji (forma krzywdzenia)</w:t>
            </w:r>
          </w:p>
        </w:tc>
        <w:tc>
          <w:tcPr>
            <w:tcW w:w="6040" w:type="dxa"/>
            <w:gridSpan w:val="2"/>
          </w:tcPr>
          <w:p w14:paraId="359CEDD4" w14:textId="77777777" w:rsidR="00B33192" w:rsidRPr="00613BF3" w:rsidRDefault="00B33192" w:rsidP="009D562A">
            <w:pPr>
              <w:jc w:val="both"/>
              <w:rPr>
                <w:sz w:val="24"/>
                <w:szCs w:val="24"/>
              </w:rPr>
            </w:pPr>
          </w:p>
        </w:tc>
      </w:tr>
      <w:tr w:rsidR="00613BF3" w:rsidRPr="00613BF3" w14:paraId="5EAAF15D" w14:textId="77777777" w:rsidTr="003A166E">
        <w:tc>
          <w:tcPr>
            <w:tcW w:w="3020" w:type="dxa"/>
            <w:shd w:val="clear" w:color="auto" w:fill="95B3D7" w:themeFill="accent1" w:themeFillTint="99"/>
          </w:tcPr>
          <w:p w14:paraId="60621A17" w14:textId="77777777" w:rsidR="00B33192" w:rsidRPr="00613BF3" w:rsidRDefault="00B33192" w:rsidP="009D562A">
            <w:pPr>
              <w:jc w:val="both"/>
              <w:rPr>
                <w:b/>
                <w:bCs/>
                <w:sz w:val="24"/>
                <w:szCs w:val="24"/>
              </w:rPr>
            </w:pPr>
            <w:r w:rsidRPr="00613BF3">
              <w:rPr>
                <w:b/>
                <w:bCs/>
                <w:sz w:val="24"/>
                <w:szCs w:val="24"/>
              </w:rPr>
              <w:t>Osoba zawiadamiająca o podejrzeniu krzywdzenia (imię i nazwisko, stanowisko lub pokrewieństwo)</w:t>
            </w:r>
          </w:p>
        </w:tc>
        <w:tc>
          <w:tcPr>
            <w:tcW w:w="6040" w:type="dxa"/>
            <w:gridSpan w:val="2"/>
          </w:tcPr>
          <w:p w14:paraId="2E8FD353" w14:textId="77777777" w:rsidR="00B33192" w:rsidRPr="00613BF3" w:rsidRDefault="00B33192" w:rsidP="009D562A">
            <w:pPr>
              <w:jc w:val="both"/>
              <w:rPr>
                <w:sz w:val="24"/>
                <w:szCs w:val="24"/>
              </w:rPr>
            </w:pPr>
          </w:p>
        </w:tc>
      </w:tr>
      <w:tr w:rsidR="00613BF3" w:rsidRPr="00613BF3" w14:paraId="40BD74E9" w14:textId="77777777" w:rsidTr="003A166E">
        <w:tc>
          <w:tcPr>
            <w:tcW w:w="3020" w:type="dxa"/>
            <w:vMerge w:val="restart"/>
            <w:shd w:val="clear" w:color="auto" w:fill="95B3D7" w:themeFill="accent1" w:themeFillTint="99"/>
          </w:tcPr>
          <w:p w14:paraId="5EFA714C" w14:textId="77777777" w:rsidR="00B33192" w:rsidRPr="00613BF3" w:rsidRDefault="00B33192" w:rsidP="009D562A">
            <w:pPr>
              <w:jc w:val="both"/>
              <w:rPr>
                <w:b/>
                <w:bCs/>
                <w:sz w:val="24"/>
                <w:szCs w:val="24"/>
              </w:rPr>
            </w:pPr>
            <w:r w:rsidRPr="00613BF3">
              <w:rPr>
                <w:b/>
                <w:bCs/>
                <w:sz w:val="24"/>
                <w:szCs w:val="24"/>
              </w:rPr>
              <w:t>Opis działań podjętych przez nauczyciela/pedagoga/psychologa</w:t>
            </w:r>
          </w:p>
        </w:tc>
        <w:tc>
          <w:tcPr>
            <w:tcW w:w="2645" w:type="dxa"/>
            <w:shd w:val="clear" w:color="auto" w:fill="95B3D7" w:themeFill="accent1" w:themeFillTint="99"/>
          </w:tcPr>
          <w:p w14:paraId="48D95BC2" w14:textId="77777777" w:rsidR="00B33192" w:rsidRPr="00613BF3" w:rsidRDefault="00B33192" w:rsidP="009D562A">
            <w:pPr>
              <w:jc w:val="both"/>
              <w:rPr>
                <w:b/>
                <w:bCs/>
                <w:sz w:val="24"/>
                <w:szCs w:val="24"/>
              </w:rPr>
            </w:pPr>
            <w:r w:rsidRPr="00613BF3">
              <w:rPr>
                <w:b/>
                <w:bCs/>
                <w:sz w:val="24"/>
                <w:szCs w:val="24"/>
              </w:rPr>
              <w:t>Data i miejsce</w:t>
            </w:r>
          </w:p>
        </w:tc>
        <w:tc>
          <w:tcPr>
            <w:tcW w:w="3395" w:type="dxa"/>
            <w:shd w:val="clear" w:color="auto" w:fill="95B3D7" w:themeFill="accent1" w:themeFillTint="99"/>
          </w:tcPr>
          <w:p w14:paraId="55A1F193" w14:textId="77777777" w:rsidR="00B33192" w:rsidRPr="00613BF3" w:rsidRDefault="00B33192" w:rsidP="009D562A">
            <w:pPr>
              <w:jc w:val="both"/>
              <w:rPr>
                <w:b/>
                <w:bCs/>
                <w:sz w:val="24"/>
                <w:szCs w:val="24"/>
              </w:rPr>
            </w:pPr>
            <w:r w:rsidRPr="00613BF3">
              <w:rPr>
                <w:b/>
                <w:bCs/>
                <w:sz w:val="24"/>
                <w:szCs w:val="24"/>
              </w:rPr>
              <w:t>Opis</w:t>
            </w:r>
          </w:p>
        </w:tc>
      </w:tr>
      <w:tr w:rsidR="00613BF3" w:rsidRPr="00613BF3" w14:paraId="37012128" w14:textId="77777777" w:rsidTr="003A166E">
        <w:trPr>
          <w:trHeight w:val="966"/>
        </w:trPr>
        <w:tc>
          <w:tcPr>
            <w:tcW w:w="3020" w:type="dxa"/>
            <w:vMerge/>
            <w:shd w:val="clear" w:color="auto" w:fill="95B3D7" w:themeFill="accent1" w:themeFillTint="99"/>
          </w:tcPr>
          <w:p w14:paraId="3F3AE6B0" w14:textId="77777777" w:rsidR="00B33192" w:rsidRPr="00613BF3" w:rsidRDefault="00B33192" w:rsidP="009D562A">
            <w:pPr>
              <w:jc w:val="both"/>
              <w:rPr>
                <w:b/>
                <w:bCs/>
                <w:sz w:val="24"/>
                <w:szCs w:val="24"/>
              </w:rPr>
            </w:pPr>
          </w:p>
        </w:tc>
        <w:tc>
          <w:tcPr>
            <w:tcW w:w="2645" w:type="dxa"/>
          </w:tcPr>
          <w:p w14:paraId="51B0B1D2" w14:textId="77777777" w:rsidR="00B33192" w:rsidRPr="00613BF3" w:rsidRDefault="00B33192" w:rsidP="009D562A">
            <w:pPr>
              <w:jc w:val="both"/>
              <w:rPr>
                <w:sz w:val="24"/>
                <w:szCs w:val="24"/>
              </w:rPr>
            </w:pPr>
          </w:p>
        </w:tc>
        <w:tc>
          <w:tcPr>
            <w:tcW w:w="3395" w:type="dxa"/>
          </w:tcPr>
          <w:p w14:paraId="02A2B4DD" w14:textId="77777777" w:rsidR="00B33192" w:rsidRPr="00613BF3" w:rsidRDefault="00B33192" w:rsidP="009D562A">
            <w:pPr>
              <w:jc w:val="both"/>
              <w:rPr>
                <w:sz w:val="24"/>
                <w:szCs w:val="24"/>
              </w:rPr>
            </w:pPr>
          </w:p>
        </w:tc>
      </w:tr>
      <w:tr w:rsidR="00613BF3" w:rsidRPr="00613BF3" w14:paraId="067C49DC" w14:textId="77777777" w:rsidTr="003A166E">
        <w:trPr>
          <w:trHeight w:val="838"/>
        </w:trPr>
        <w:tc>
          <w:tcPr>
            <w:tcW w:w="3020" w:type="dxa"/>
            <w:vMerge/>
            <w:shd w:val="clear" w:color="auto" w:fill="95B3D7" w:themeFill="accent1" w:themeFillTint="99"/>
          </w:tcPr>
          <w:p w14:paraId="4161CF14" w14:textId="77777777" w:rsidR="00B33192" w:rsidRPr="00613BF3" w:rsidRDefault="00B33192" w:rsidP="009D562A">
            <w:pPr>
              <w:jc w:val="both"/>
              <w:rPr>
                <w:b/>
                <w:bCs/>
                <w:sz w:val="24"/>
                <w:szCs w:val="24"/>
              </w:rPr>
            </w:pPr>
          </w:p>
        </w:tc>
        <w:tc>
          <w:tcPr>
            <w:tcW w:w="2645" w:type="dxa"/>
          </w:tcPr>
          <w:p w14:paraId="6052110C" w14:textId="77777777" w:rsidR="00B33192" w:rsidRPr="00613BF3" w:rsidRDefault="00B33192" w:rsidP="009D562A">
            <w:pPr>
              <w:jc w:val="both"/>
              <w:rPr>
                <w:sz w:val="24"/>
                <w:szCs w:val="24"/>
              </w:rPr>
            </w:pPr>
          </w:p>
        </w:tc>
        <w:tc>
          <w:tcPr>
            <w:tcW w:w="3395" w:type="dxa"/>
          </w:tcPr>
          <w:p w14:paraId="4764F0F2" w14:textId="77777777" w:rsidR="00B33192" w:rsidRPr="00613BF3" w:rsidRDefault="00B33192" w:rsidP="009D562A">
            <w:pPr>
              <w:jc w:val="both"/>
              <w:rPr>
                <w:sz w:val="24"/>
                <w:szCs w:val="24"/>
              </w:rPr>
            </w:pPr>
          </w:p>
        </w:tc>
      </w:tr>
      <w:tr w:rsidR="00613BF3" w:rsidRPr="00613BF3" w14:paraId="470CB114" w14:textId="77777777" w:rsidTr="003A166E">
        <w:trPr>
          <w:trHeight w:val="850"/>
        </w:trPr>
        <w:tc>
          <w:tcPr>
            <w:tcW w:w="3020" w:type="dxa"/>
            <w:vMerge/>
            <w:shd w:val="clear" w:color="auto" w:fill="95B3D7" w:themeFill="accent1" w:themeFillTint="99"/>
          </w:tcPr>
          <w:p w14:paraId="692A3D82" w14:textId="77777777" w:rsidR="00B33192" w:rsidRPr="00613BF3" w:rsidRDefault="00B33192" w:rsidP="009D562A">
            <w:pPr>
              <w:jc w:val="both"/>
              <w:rPr>
                <w:b/>
                <w:bCs/>
                <w:sz w:val="24"/>
                <w:szCs w:val="24"/>
              </w:rPr>
            </w:pPr>
          </w:p>
        </w:tc>
        <w:tc>
          <w:tcPr>
            <w:tcW w:w="2645" w:type="dxa"/>
          </w:tcPr>
          <w:p w14:paraId="14869419" w14:textId="77777777" w:rsidR="00B33192" w:rsidRPr="00613BF3" w:rsidRDefault="00B33192" w:rsidP="009D562A">
            <w:pPr>
              <w:jc w:val="both"/>
              <w:rPr>
                <w:sz w:val="24"/>
                <w:szCs w:val="24"/>
              </w:rPr>
            </w:pPr>
          </w:p>
        </w:tc>
        <w:tc>
          <w:tcPr>
            <w:tcW w:w="3395" w:type="dxa"/>
          </w:tcPr>
          <w:p w14:paraId="09EC3DD4" w14:textId="77777777" w:rsidR="00B33192" w:rsidRPr="00613BF3" w:rsidRDefault="00B33192" w:rsidP="009D562A">
            <w:pPr>
              <w:jc w:val="both"/>
              <w:rPr>
                <w:sz w:val="24"/>
                <w:szCs w:val="24"/>
              </w:rPr>
            </w:pPr>
          </w:p>
        </w:tc>
      </w:tr>
      <w:tr w:rsidR="00613BF3" w:rsidRPr="00613BF3" w14:paraId="4FF0C312" w14:textId="77777777" w:rsidTr="003A166E">
        <w:tc>
          <w:tcPr>
            <w:tcW w:w="3020" w:type="dxa"/>
            <w:vMerge w:val="restart"/>
            <w:shd w:val="clear" w:color="auto" w:fill="95B3D7" w:themeFill="accent1" w:themeFillTint="99"/>
          </w:tcPr>
          <w:p w14:paraId="4CF2158C" w14:textId="77777777" w:rsidR="00B33192" w:rsidRPr="00613BF3" w:rsidRDefault="00B33192" w:rsidP="009D562A">
            <w:pPr>
              <w:jc w:val="both"/>
              <w:rPr>
                <w:b/>
                <w:bCs/>
                <w:sz w:val="24"/>
                <w:szCs w:val="24"/>
              </w:rPr>
            </w:pPr>
            <w:r w:rsidRPr="00613BF3">
              <w:rPr>
                <w:b/>
                <w:bCs/>
                <w:sz w:val="24"/>
                <w:szCs w:val="24"/>
              </w:rPr>
              <w:t>Przeprowadzone rozmowy z opiekunami małoletniego</w:t>
            </w:r>
          </w:p>
          <w:p w14:paraId="7E31680F" w14:textId="77777777" w:rsidR="00B33192" w:rsidRPr="00613BF3" w:rsidRDefault="00B33192" w:rsidP="009D562A">
            <w:pPr>
              <w:jc w:val="both"/>
              <w:rPr>
                <w:sz w:val="24"/>
                <w:szCs w:val="24"/>
              </w:rPr>
            </w:pPr>
          </w:p>
          <w:p w14:paraId="4871FD3C" w14:textId="77777777" w:rsidR="00B33192" w:rsidRPr="00613BF3" w:rsidRDefault="00B33192" w:rsidP="009D562A">
            <w:pPr>
              <w:jc w:val="both"/>
              <w:rPr>
                <w:sz w:val="24"/>
                <w:szCs w:val="24"/>
              </w:rPr>
            </w:pPr>
          </w:p>
          <w:p w14:paraId="580CD551" w14:textId="77777777" w:rsidR="00B33192" w:rsidRPr="00613BF3" w:rsidRDefault="00B33192" w:rsidP="009D562A">
            <w:pPr>
              <w:jc w:val="both"/>
              <w:rPr>
                <w:sz w:val="24"/>
                <w:szCs w:val="24"/>
              </w:rPr>
            </w:pPr>
          </w:p>
          <w:p w14:paraId="7F605B30" w14:textId="77777777" w:rsidR="00B33192" w:rsidRPr="00613BF3" w:rsidRDefault="00B33192" w:rsidP="009D562A">
            <w:pPr>
              <w:jc w:val="both"/>
              <w:rPr>
                <w:sz w:val="24"/>
                <w:szCs w:val="24"/>
              </w:rPr>
            </w:pPr>
          </w:p>
          <w:p w14:paraId="2E974DAE" w14:textId="77777777" w:rsidR="00B33192" w:rsidRPr="00613BF3" w:rsidRDefault="00B33192" w:rsidP="009D562A">
            <w:pPr>
              <w:jc w:val="both"/>
              <w:rPr>
                <w:b/>
                <w:bCs/>
                <w:sz w:val="24"/>
                <w:szCs w:val="24"/>
              </w:rPr>
            </w:pPr>
          </w:p>
          <w:p w14:paraId="7D8BCED2" w14:textId="77777777" w:rsidR="00B33192" w:rsidRPr="00613BF3" w:rsidRDefault="00B33192" w:rsidP="009D562A">
            <w:pPr>
              <w:jc w:val="both"/>
              <w:rPr>
                <w:sz w:val="24"/>
                <w:szCs w:val="24"/>
              </w:rPr>
            </w:pPr>
          </w:p>
        </w:tc>
        <w:tc>
          <w:tcPr>
            <w:tcW w:w="2645" w:type="dxa"/>
            <w:shd w:val="clear" w:color="auto" w:fill="95B3D7" w:themeFill="accent1" w:themeFillTint="99"/>
          </w:tcPr>
          <w:p w14:paraId="778A3A7C" w14:textId="77777777" w:rsidR="00B33192" w:rsidRPr="00613BF3" w:rsidRDefault="00B33192" w:rsidP="009D562A">
            <w:pPr>
              <w:jc w:val="both"/>
              <w:rPr>
                <w:b/>
                <w:bCs/>
                <w:sz w:val="24"/>
                <w:szCs w:val="24"/>
              </w:rPr>
            </w:pPr>
            <w:r w:rsidRPr="00613BF3">
              <w:rPr>
                <w:b/>
                <w:bCs/>
                <w:sz w:val="24"/>
                <w:szCs w:val="24"/>
              </w:rPr>
              <w:t>Data i miejsce</w:t>
            </w:r>
          </w:p>
        </w:tc>
        <w:tc>
          <w:tcPr>
            <w:tcW w:w="3395" w:type="dxa"/>
            <w:shd w:val="clear" w:color="auto" w:fill="95B3D7" w:themeFill="accent1" w:themeFillTint="99"/>
          </w:tcPr>
          <w:p w14:paraId="0CF28BFB" w14:textId="77777777" w:rsidR="00B33192" w:rsidRPr="00613BF3" w:rsidRDefault="00B33192" w:rsidP="009D562A">
            <w:pPr>
              <w:jc w:val="both"/>
              <w:rPr>
                <w:b/>
                <w:bCs/>
                <w:sz w:val="24"/>
                <w:szCs w:val="24"/>
              </w:rPr>
            </w:pPr>
            <w:r w:rsidRPr="00613BF3">
              <w:rPr>
                <w:b/>
                <w:bCs/>
                <w:sz w:val="24"/>
                <w:szCs w:val="24"/>
              </w:rPr>
              <w:t>Opis</w:t>
            </w:r>
          </w:p>
        </w:tc>
      </w:tr>
      <w:tr w:rsidR="00613BF3" w:rsidRPr="00613BF3" w14:paraId="0F8D80AF" w14:textId="77777777" w:rsidTr="003A166E">
        <w:trPr>
          <w:trHeight w:val="980"/>
        </w:trPr>
        <w:tc>
          <w:tcPr>
            <w:tcW w:w="3020" w:type="dxa"/>
            <w:vMerge/>
            <w:shd w:val="clear" w:color="auto" w:fill="95B3D7" w:themeFill="accent1" w:themeFillTint="99"/>
          </w:tcPr>
          <w:p w14:paraId="62786DCB" w14:textId="77777777" w:rsidR="00B33192" w:rsidRPr="00613BF3" w:rsidRDefault="00B33192" w:rsidP="009D562A">
            <w:pPr>
              <w:jc w:val="both"/>
              <w:rPr>
                <w:b/>
                <w:bCs/>
                <w:sz w:val="24"/>
                <w:szCs w:val="24"/>
              </w:rPr>
            </w:pPr>
          </w:p>
        </w:tc>
        <w:tc>
          <w:tcPr>
            <w:tcW w:w="2645" w:type="dxa"/>
          </w:tcPr>
          <w:p w14:paraId="4118DFEF" w14:textId="77777777" w:rsidR="00B33192" w:rsidRPr="00613BF3" w:rsidRDefault="00B33192" w:rsidP="009D562A">
            <w:pPr>
              <w:jc w:val="both"/>
              <w:rPr>
                <w:sz w:val="24"/>
                <w:szCs w:val="24"/>
              </w:rPr>
            </w:pPr>
          </w:p>
        </w:tc>
        <w:tc>
          <w:tcPr>
            <w:tcW w:w="3395" w:type="dxa"/>
          </w:tcPr>
          <w:p w14:paraId="7253AFD5" w14:textId="77777777" w:rsidR="00B33192" w:rsidRPr="00613BF3" w:rsidRDefault="00B33192" w:rsidP="009D562A">
            <w:pPr>
              <w:jc w:val="both"/>
              <w:rPr>
                <w:sz w:val="24"/>
                <w:szCs w:val="24"/>
              </w:rPr>
            </w:pPr>
          </w:p>
        </w:tc>
      </w:tr>
      <w:tr w:rsidR="00613BF3" w:rsidRPr="00613BF3" w14:paraId="12CA77F4" w14:textId="77777777" w:rsidTr="003A166E">
        <w:trPr>
          <w:trHeight w:val="1122"/>
        </w:trPr>
        <w:tc>
          <w:tcPr>
            <w:tcW w:w="3020" w:type="dxa"/>
            <w:vMerge/>
            <w:shd w:val="clear" w:color="auto" w:fill="95B3D7" w:themeFill="accent1" w:themeFillTint="99"/>
          </w:tcPr>
          <w:p w14:paraId="428E6841" w14:textId="77777777" w:rsidR="00B33192" w:rsidRPr="00613BF3" w:rsidRDefault="00B33192" w:rsidP="009D562A">
            <w:pPr>
              <w:jc w:val="both"/>
              <w:rPr>
                <w:b/>
                <w:bCs/>
                <w:sz w:val="24"/>
                <w:szCs w:val="24"/>
              </w:rPr>
            </w:pPr>
          </w:p>
        </w:tc>
        <w:tc>
          <w:tcPr>
            <w:tcW w:w="2645" w:type="dxa"/>
          </w:tcPr>
          <w:p w14:paraId="6C4265AB" w14:textId="77777777" w:rsidR="00B33192" w:rsidRPr="00613BF3" w:rsidRDefault="00B33192" w:rsidP="009D562A">
            <w:pPr>
              <w:jc w:val="both"/>
              <w:rPr>
                <w:sz w:val="24"/>
                <w:szCs w:val="24"/>
              </w:rPr>
            </w:pPr>
          </w:p>
        </w:tc>
        <w:tc>
          <w:tcPr>
            <w:tcW w:w="3395" w:type="dxa"/>
          </w:tcPr>
          <w:p w14:paraId="4A434C14" w14:textId="77777777" w:rsidR="00B33192" w:rsidRPr="00613BF3" w:rsidRDefault="00B33192" w:rsidP="009D562A">
            <w:pPr>
              <w:jc w:val="both"/>
              <w:rPr>
                <w:sz w:val="24"/>
                <w:szCs w:val="24"/>
              </w:rPr>
            </w:pPr>
          </w:p>
        </w:tc>
      </w:tr>
      <w:tr w:rsidR="00613BF3" w:rsidRPr="00613BF3" w14:paraId="217E9EA3" w14:textId="77777777" w:rsidTr="003A166E">
        <w:trPr>
          <w:trHeight w:val="982"/>
        </w:trPr>
        <w:tc>
          <w:tcPr>
            <w:tcW w:w="3020" w:type="dxa"/>
            <w:vMerge/>
            <w:shd w:val="clear" w:color="auto" w:fill="95B3D7" w:themeFill="accent1" w:themeFillTint="99"/>
          </w:tcPr>
          <w:p w14:paraId="7C689990" w14:textId="77777777" w:rsidR="00B33192" w:rsidRPr="00613BF3" w:rsidRDefault="00B33192" w:rsidP="009D562A">
            <w:pPr>
              <w:jc w:val="both"/>
              <w:rPr>
                <w:b/>
                <w:bCs/>
                <w:sz w:val="24"/>
                <w:szCs w:val="24"/>
              </w:rPr>
            </w:pPr>
          </w:p>
        </w:tc>
        <w:tc>
          <w:tcPr>
            <w:tcW w:w="2645" w:type="dxa"/>
          </w:tcPr>
          <w:p w14:paraId="53D825EB" w14:textId="77777777" w:rsidR="00B33192" w:rsidRPr="00613BF3" w:rsidRDefault="00B33192" w:rsidP="009D562A">
            <w:pPr>
              <w:jc w:val="both"/>
              <w:rPr>
                <w:sz w:val="24"/>
                <w:szCs w:val="24"/>
              </w:rPr>
            </w:pPr>
          </w:p>
        </w:tc>
        <w:tc>
          <w:tcPr>
            <w:tcW w:w="3395" w:type="dxa"/>
          </w:tcPr>
          <w:p w14:paraId="263384E9" w14:textId="77777777" w:rsidR="00B33192" w:rsidRPr="00613BF3" w:rsidRDefault="00B33192" w:rsidP="009D562A">
            <w:pPr>
              <w:jc w:val="both"/>
              <w:rPr>
                <w:sz w:val="24"/>
                <w:szCs w:val="24"/>
              </w:rPr>
            </w:pPr>
          </w:p>
        </w:tc>
      </w:tr>
      <w:tr w:rsidR="00613BF3" w:rsidRPr="00613BF3" w14:paraId="58A3D860" w14:textId="77777777" w:rsidTr="003A166E">
        <w:tc>
          <w:tcPr>
            <w:tcW w:w="3020" w:type="dxa"/>
            <w:shd w:val="clear" w:color="auto" w:fill="95B3D7" w:themeFill="accent1" w:themeFillTint="99"/>
          </w:tcPr>
          <w:p w14:paraId="11988B57" w14:textId="77777777" w:rsidR="00B33192" w:rsidRPr="00613BF3" w:rsidRDefault="00B33192" w:rsidP="009D562A">
            <w:pPr>
              <w:jc w:val="both"/>
              <w:rPr>
                <w:b/>
                <w:bCs/>
                <w:sz w:val="24"/>
                <w:szCs w:val="24"/>
              </w:rPr>
            </w:pPr>
            <w:r w:rsidRPr="00613BF3">
              <w:rPr>
                <w:b/>
                <w:bCs/>
                <w:sz w:val="24"/>
                <w:szCs w:val="24"/>
              </w:rPr>
              <w:t>Forma podjętej interwencji (zakreślić właściwe lub wypisać podjęte działania)</w:t>
            </w:r>
          </w:p>
          <w:p w14:paraId="24263DF5" w14:textId="77777777" w:rsidR="00B33192" w:rsidRPr="00613BF3" w:rsidRDefault="00B33192" w:rsidP="009D562A">
            <w:pPr>
              <w:jc w:val="both"/>
              <w:rPr>
                <w:i/>
                <w:iCs/>
                <w:sz w:val="16"/>
                <w:szCs w:val="16"/>
              </w:rPr>
            </w:pPr>
            <w:r w:rsidRPr="00613BF3">
              <w:rPr>
                <w:i/>
                <w:iCs/>
                <w:sz w:val="16"/>
                <w:szCs w:val="16"/>
              </w:rPr>
              <w:t>(Np.</w:t>
            </w:r>
          </w:p>
          <w:p w14:paraId="6A23A011" w14:textId="77777777" w:rsidR="00B33192" w:rsidRPr="00613BF3" w:rsidRDefault="00B33192" w:rsidP="009D562A">
            <w:pPr>
              <w:jc w:val="both"/>
              <w:rPr>
                <w:i/>
                <w:iCs/>
                <w:sz w:val="16"/>
                <w:szCs w:val="16"/>
              </w:rPr>
            </w:pPr>
            <w:r w:rsidRPr="00613BF3">
              <w:rPr>
                <w:i/>
                <w:iCs/>
                <w:sz w:val="16"/>
                <w:szCs w:val="16"/>
              </w:rPr>
              <w:t>• zawiadomienie o podejrzeniu popełnienia przestępstwa,</w:t>
            </w:r>
          </w:p>
          <w:p w14:paraId="73C091A0" w14:textId="77777777" w:rsidR="00B33192" w:rsidRPr="00613BF3" w:rsidRDefault="00B33192" w:rsidP="009D562A">
            <w:pPr>
              <w:jc w:val="both"/>
              <w:rPr>
                <w:i/>
                <w:iCs/>
                <w:sz w:val="16"/>
                <w:szCs w:val="16"/>
              </w:rPr>
            </w:pPr>
            <w:r w:rsidRPr="00613BF3">
              <w:rPr>
                <w:i/>
                <w:iCs/>
                <w:sz w:val="16"/>
                <w:szCs w:val="16"/>
              </w:rPr>
              <w:t>• wniosek o wgląd w sytuację małoletniego/rodziny,</w:t>
            </w:r>
          </w:p>
          <w:p w14:paraId="3D9FA514" w14:textId="77777777" w:rsidR="00B33192" w:rsidRPr="00613BF3" w:rsidRDefault="00B33192" w:rsidP="009D562A">
            <w:pPr>
              <w:jc w:val="both"/>
              <w:rPr>
                <w:b/>
                <w:bCs/>
                <w:sz w:val="24"/>
                <w:szCs w:val="24"/>
              </w:rPr>
            </w:pPr>
            <w:r w:rsidRPr="00613BF3">
              <w:rPr>
                <w:i/>
                <w:iCs/>
                <w:sz w:val="16"/>
                <w:szCs w:val="16"/>
              </w:rPr>
              <w:t>• inny rodzaj interwencji. Jaki?)</w:t>
            </w:r>
          </w:p>
        </w:tc>
        <w:tc>
          <w:tcPr>
            <w:tcW w:w="6040" w:type="dxa"/>
            <w:gridSpan w:val="2"/>
          </w:tcPr>
          <w:p w14:paraId="308CD725" w14:textId="77777777" w:rsidR="00B33192" w:rsidRPr="00613BF3" w:rsidRDefault="00B33192" w:rsidP="009D562A">
            <w:pPr>
              <w:jc w:val="both"/>
              <w:rPr>
                <w:i/>
                <w:iCs/>
                <w:sz w:val="16"/>
                <w:szCs w:val="16"/>
              </w:rPr>
            </w:pPr>
          </w:p>
          <w:p w14:paraId="262668FB" w14:textId="77777777" w:rsidR="00B33192" w:rsidRPr="00613BF3" w:rsidRDefault="00B33192" w:rsidP="009D562A">
            <w:pPr>
              <w:jc w:val="both"/>
              <w:rPr>
                <w:i/>
                <w:iCs/>
                <w:sz w:val="16"/>
                <w:szCs w:val="16"/>
              </w:rPr>
            </w:pPr>
          </w:p>
          <w:p w14:paraId="2A96240D" w14:textId="77777777" w:rsidR="00B33192" w:rsidRPr="00613BF3" w:rsidRDefault="00B33192" w:rsidP="009D562A">
            <w:pPr>
              <w:jc w:val="both"/>
              <w:rPr>
                <w:i/>
                <w:iCs/>
                <w:sz w:val="16"/>
                <w:szCs w:val="16"/>
              </w:rPr>
            </w:pPr>
          </w:p>
          <w:p w14:paraId="5CF1C968" w14:textId="77777777" w:rsidR="00B33192" w:rsidRPr="00613BF3" w:rsidRDefault="00B33192" w:rsidP="009D562A">
            <w:pPr>
              <w:jc w:val="both"/>
              <w:rPr>
                <w:i/>
                <w:iCs/>
                <w:sz w:val="16"/>
                <w:szCs w:val="16"/>
              </w:rPr>
            </w:pPr>
          </w:p>
          <w:p w14:paraId="42C88DF2" w14:textId="77777777" w:rsidR="00B33192" w:rsidRPr="00613BF3" w:rsidRDefault="00B33192" w:rsidP="009D562A">
            <w:pPr>
              <w:jc w:val="both"/>
              <w:rPr>
                <w:i/>
                <w:iCs/>
                <w:sz w:val="16"/>
                <w:szCs w:val="16"/>
              </w:rPr>
            </w:pPr>
          </w:p>
          <w:p w14:paraId="22FA5DB9" w14:textId="77777777" w:rsidR="00B33192" w:rsidRPr="00613BF3" w:rsidRDefault="00B33192" w:rsidP="009D562A">
            <w:pPr>
              <w:jc w:val="both"/>
              <w:rPr>
                <w:sz w:val="24"/>
                <w:szCs w:val="24"/>
              </w:rPr>
            </w:pPr>
          </w:p>
          <w:p w14:paraId="79EA4FC1" w14:textId="77777777" w:rsidR="00B33192" w:rsidRPr="00613BF3" w:rsidRDefault="00B33192" w:rsidP="009D562A">
            <w:pPr>
              <w:jc w:val="both"/>
              <w:rPr>
                <w:sz w:val="24"/>
                <w:szCs w:val="24"/>
              </w:rPr>
            </w:pPr>
          </w:p>
          <w:p w14:paraId="2D029F3E" w14:textId="77777777" w:rsidR="00B33192" w:rsidRPr="00613BF3" w:rsidRDefault="00B33192" w:rsidP="009D562A">
            <w:pPr>
              <w:jc w:val="both"/>
              <w:rPr>
                <w:sz w:val="24"/>
                <w:szCs w:val="24"/>
              </w:rPr>
            </w:pPr>
          </w:p>
        </w:tc>
      </w:tr>
      <w:tr w:rsidR="00613BF3" w:rsidRPr="00613BF3" w14:paraId="14B25AD4" w14:textId="77777777" w:rsidTr="003A166E">
        <w:tc>
          <w:tcPr>
            <w:tcW w:w="3020" w:type="dxa"/>
            <w:shd w:val="clear" w:color="auto" w:fill="95B3D7" w:themeFill="accent1" w:themeFillTint="99"/>
          </w:tcPr>
          <w:p w14:paraId="20B0C653" w14:textId="77777777" w:rsidR="00B33192" w:rsidRPr="00613BF3" w:rsidRDefault="00B33192" w:rsidP="009D562A">
            <w:pPr>
              <w:jc w:val="both"/>
              <w:rPr>
                <w:b/>
                <w:bCs/>
                <w:sz w:val="24"/>
                <w:szCs w:val="24"/>
              </w:rPr>
            </w:pPr>
            <w:r w:rsidRPr="00613BF3">
              <w:rPr>
                <w:b/>
                <w:bCs/>
                <w:sz w:val="24"/>
                <w:szCs w:val="24"/>
              </w:rPr>
              <w:t>Dane dotyczące interwencji (nazwa organu, do którego</w:t>
            </w:r>
          </w:p>
          <w:p w14:paraId="38B523C3" w14:textId="77777777" w:rsidR="00B33192" w:rsidRPr="00613BF3" w:rsidRDefault="00B33192" w:rsidP="009D562A">
            <w:pPr>
              <w:jc w:val="both"/>
              <w:rPr>
                <w:b/>
                <w:bCs/>
                <w:sz w:val="24"/>
                <w:szCs w:val="24"/>
              </w:rPr>
            </w:pPr>
            <w:r w:rsidRPr="00613BF3">
              <w:rPr>
                <w:b/>
                <w:bCs/>
                <w:sz w:val="24"/>
                <w:szCs w:val="24"/>
              </w:rPr>
              <w:t>zgłoszono interwencję) i data interwencji</w:t>
            </w:r>
          </w:p>
        </w:tc>
        <w:tc>
          <w:tcPr>
            <w:tcW w:w="6040" w:type="dxa"/>
            <w:gridSpan w:val="2"/>
          </w:tcPr>
          <w:p w14:paraId="1829BFDE" w14:textId="77777777" w:rsidR="00B33192" w:rsidRPr="00613BF3" w:rsidRDefault="00B33192" w:rsidP="009D562A">
            <w:pPr>
              <w:jc w:val="both"/>
              <w:rPr>
                <w:sz w:val="24"/>
                <w:szCs w:val="24"/>
              </w:rPr>
            </w:pPr>
          </w:p>
        </w:tc>
      </w:tr>
      <w:tr w:rsidR="00613BF3" w:rsidRPr="00613BF3" w14:paraId="1BC85C3B" w14:textId="77777777" w:rsidTr="003A166E">
        <w:trPr>
          <w:trHeight w:val="747"/>
        </w:trPr>
        <w:tc>
          <w:tcPr>
            <w:tcW w:w="3020" w:type="dxa"/>
            <w:vMerge w:val="restart"/>
            <w:shd w:val="clear" w:color="auto" w:fill="95B3D7" w:themeFill="accent1" w:themeFillTint="99"/>
          </w:tcPr>
          <w:p w14:paraId="19532CD1" w14:textId="77777777" w:rsidR="00B33192" w:rsidRPr="00613BF3" w:rsidRDefault="00B33192" w:rsidP="009D562A">
            <w:pPr>
              <w:jc w:val="both"/>
              <w:rPr>
                <w:b/>
                <w:bCs/>
                <w:sz w:val="24"/>
                <w:szCs w:val="24"/>
              </w:rPr>
            </w:pPr>
            <w:r w:rsidRPr="00613BF3">
              <w:rPr>
                <w:b/>
                <w:bCs/>
                <w:sz w:val="24"/>
                <w:szCs w:val="24"/>
              </w:rPr>
              <w:lastRenderedPageBreak/>
              <w:t xml:space="preserve">Wyniki interwencji: </w:t>
            </w:r>
          </w:p>
          <w:p w14:paraId="26EB1170" w14:textId="77777777" w:rsidR="00B33192" w:rsidRPr="00613BF3" w:rsidRDefault="00B33192" w:rsidP="009D562A">
            <w:pPr>
              <w:jc w:val="both"/>
              <w:rPr>
                <w:b/>
                <w:bCs/>
                <w:sz w:val="24"/>
                <w:szCs w:val="24"/>
              </w:rPr>
            </w:pPr>
            <w:r w:rsidRPr="00613BF3">
              <w:rPr>
                <w:b/>
                <w:bCs/>
                <w:sz w:val="24"/>
                <w:szCs w:val="24"/>
              </w:rPr>
              <w:t>działania organów / działania podjęte przez rodziców</w:t>
            </w:r>
          </w:p>
          <w:p w14:paraId="2308C26B" w14:textId="77777777" w:rsidR="00B33192" w:rsidRPr="00613BF3" w:rsidRDefault="00B33192" w:rsidP="009D562A">
            <w:pPr>
              <w:jc w:val="both"/>
              <w:rPr>
                <w:b/>
                <w:bCs/>
                <w:sz w:val="24"/>
                <w:szCs w:val="24"/>
              </w:rPr>
            </w:pPr>
          </w:p>
          <w:p w14:paraId="22173659" w14:textId="77777777" w:rsidR="00B33192" w:rsidRPr="00613BF3" w:rsidRDefault="00B33192" w:rsidP="009D562A">
            <w:pPr>
              <w:jc w:val="both"/>
              <w:rPr>
                <w:b/>
                <w:bCs/>
                <w:sz w:val="24"/>
                <w:szCs w:val="24"/>
              </w:rPr>
            </w:pPr>
            <w:r w:rsidRPr="00613BF3">
              <w:rPr>
                <w:b/>
                <w:bCs/>
                <w:sz w:val="24"/>
                <w:szCs w:val="24"/>
              </w:rPr>
              <w:t>Jeżeli Placówka posiada stosowne informacje</w:t>
            </w:r>
          </w:p>
          <w:p w14:paraId="6F8CC600" w14:textId="77777777" w:rsidR="00B33192" w:rsidRPr="00613BF3" w:rsidRDefault="00B33192" w:rsidP="009D562A">
            <w:pPr>
              <w:jc w:val="both"/>
              <w:rPr>
                <w:b/>
                <w:bCs/>
                <w:sz w:val="24"/>
                <w:szCs w:val="24"/>
              </w:rPr>
            </w:pPr>
          </w:p>
        </w:tc>
        <w:tc>
          <w:tcPr>
            <w:tcW w:w="2645" w:type="dxa"/>
            <w:shd w:val="clear" w:color="auto" w:fill="95B3D7" w:themeFill="accent1" w:themeFillTint="99"/>
          </w:tcPr>
          <w:p w14:paraId="0694EDC2" w14:textId="77777777" w:rsidR="00B33192" w:rsidRPr="00613BF3" w:rsidRDefault="00B33192" w:rsidP="009D562A">
            <w:pPr>
              <w:jc w:val="both"/>
              <w:rPr>
                <w:sz w:val="24"/>
                <w:szCs w:val="24"/>
              </w:rPr>
            </w:pPr>
            <w:r w:rsidRPr="00613BF3">
              <w:rPr>
                <w:sz w:val="24"/>
                <w:szCs w:val="24"/>
              </w:rPr>
              <w:t>Data i organ podejmujący interwencję</w:t>
            </w:r>
          </w:p>
        </w:tc>
        <w:tc>
          <w:tcPr>
            <w:tcW w:w="3395" w:type="dxa"/>
            <w:shd w:val="clear" w:color="auto" w:fill="95B3D7" w:themeFill="accent1" w:themeFillTint="99"/>
          </w:tcPr>
          <w:p w14:paraId="1A71D36A" w14:textId="77777777" w:rsidR="00B33192" w:rsidRPr="00613BF3" w:rsidRDefault="00B33192" w:rsidP="009D562A">
            <w:pPr>
              <w:jc w:val="both"/>
              <w:rPr>
                <w:sz w:val="24"/>
                <w:szCs w:val="24"/>
              </w:rPr>
            </w:pPr>
            <w:r w:rsidRPr="00613BF3">
              <w:rPr>
                <w:sz w:val="24"/>
                <w:szCs w:val="24"/>
              </w:rPr>
              <w:t>Opis</w:t>
            </w:r>
          </w:p>
        </w:tc>
      </w:tr>
      <w:tr w:rsidR="00613BF3" w:rsidRPr="00613BF3" w14:paraId="68DC0D0B" w14:textId="77777777" w:rsidTr="003A166E">
        <w:trPr>
          <w:trHeight w:val="747"/>
        </w:trPr>
        <w:tc>
          <w:tcPr>
            <w:tcW w:w="3020" w:type="dxa"/>
            <w:vMerge/>
            <w:shd w:val="clear" w:color="auto" w:fill="95B3D7" w:themeFill="accent1" w:themeFillTint="99"/>
          </w:tcPr>
          <w:p w14:paraId="70870B4A" w14:textId="77777777" w:rsidR="00B33192" w:rsidRPr="00613BF3" w:rsidRDefault="00B33192" w:rsidP="009D562A">
            <w:pPr>
              <w:jc w:val="both"/>
              <w:rPr>
                <w:b/>
                <w:bCs/>
                <w:sz w:val="24"/>
                <w:szCs w:val="24"/>
              </w:rPr>
            </w:pPr>
          </w:p>
        </w:tc>
        <w:tc>
          <w:tcPr>
            <w:tcW w:w="2645" w:type="dxa"/>
          </w:tcPr>
          <w:p w14:paraId="07C8F725" w14:textId="77777777" w:rsidR="00B33192" w:rsidRPr="00613BF3" w:rsidRDefault="00B33192" w:rsidP="009D562A">
            <w:pPr>
              <w:jc w:val="both"/>
              <w:rPr>
                <w:sz w:val="24"/>
                <w:szCs w:val="24"/>
              </w:rPr>
            </w:pPr>
          </w:p>
        </w:tc>
        <w:tc>
          <w:tcPr>
            <w:tcW w:w="3395" w:type="dxa"/>
          </w:tcPr>
          <w:p w14:paraId="43BDF13A" w14:textId="77777777" w:rsidR="00B33192" w:rsidRPr="00613BF3" w:rsidRDefault="00B33192" w:rsidP="009D562A">
            <w:pPr>
              <w:jc w:val="both"/>
              <w:rPr>
                <w:sz w:val="24"/>
                <w:szCs w:val="24"/>
              </w:rPr>
            </w:pPr>
          </w:p>
        </w:tc>
      </w:tr>
      <w:tr w:rsidR="00613BF3" w:rsidRPr="00613BF3" w14:paraId="5228966A" w14:textId="77777777" w:rsidTr="003A166E">
        <w:trPr>
          <w:trHeight w:val="986"/>
        </w:trPr>
        <w:tc>
          <w:tcPr>
            <w:tcW w:w="3020" w:type="dxa"/>
            <w:vMerge/>
            <w:shd w:val="clear" w:color="auto" w:fill="95B3D7" w:themeFill="accent1" w:themeFillTint="99"/>
          </w:tcPr>
          <w:p w14:paraId="5CED4A11" w14:textId="77777777" w:rsidR="00B33192" w:rsidRPr="00613BF3" w:rsidRDefault="00B33192" w:rsidP="009D562A">
            <w:pPr>
              <w:jc w:val="both"/>
              <w:rPr>
                <w:b/>
                <w:bCs/>
                <w:sz w:val="24"/>
                <w:szCs w:val="24"/>
              </w:rPr>
            </w:pPr>
          </w:p>
        </w:tc>
        <w:tc>
          <w:tcPr>
            <w:tcW w:w="2645" w:type="dxa"/>
          </w:tcPr>
          <w:p w14:paraId="163F5DAC" w14:textId="77777777" w:rsidR="00B33192" w:rsidRPr="00613BF3" w:rsidRDefault="00B33192" w:rsidP="009D562A">
            <w:pPr>
              <w:jc w:val="both"/>
              <w:rPr>
                <w:sz w:val="24"/>
                <w:szCs w:val="24"/>
              </w:rPr>
            </w:pPr>
          </w:p>
        </w:tc>
        <w:tc>
          <w:tcPr>
            <w:tcW w:w="3395" w:type="dxa"/>
          </w:tcPr>
          <w:p w14:paraId="17F94DC1" w14:textId="77777777" w:rsidR="00B33192" w:rsidRPr="00613BF3" w:rsidRDefault="00B33192" w:rsidP="009D562A">
            <w:pPr>
              <w:jc w:val="both"/>
              <w:rPr>
                <w:sz w:val="24"/>
                <w:szCs w:val="24"/>
              </w:rPr>
            </w:pPr>
          </w:p>
        </w:tc>
      </w:tr>
      <w:tr w:rsidR="00613BF3" w:rsidRPr="00613BF3" w14:paraId="4F053D46" w14:textId="77777777" w:rsidTr="003A166E">
        <w:trPr>
          <w:trHeight w:val="1111"/>
        </w:trPr>
        <w:tc>
          <w:tcPr>
            <w:tcW w:w="3020" w:type="dxa"/>
            <w:vMerge/>
            <w:shd w:val="clear" w:color="auto" w:fill="95B3D7" w:themeFill="accent1" w:themeFillTint="99"/>
          </w:tcPr>
          <w:p w14:paraId="7A1F4E46" w14:textId="77777777" w:rsidR="00B33192" w:rsidRPr="00613BF3" w:rsidRDefault="00B33192" w:rsidP="009D562A">
            <w:pPr>
              <w:jc w:val="both"/>
              <w:rPr>
                <w:b/>
                <w:bCs/>
                <w:sz w:val="24"/>
                <w:szCs w:val="24"/>
              </w:rPr>
            </w:pPr>
          </w:p>
        </w:tc>
        <w:tc>
          <w:tcPr>
            <w:tcW w:w="2645" w:type="dxa"/>
          </w:tcPr>
          <w:p w14:paraId="1E0AD79B" w14:textId="77777777" w:rsidR="00B33192" w:rsidRPr="00613BF3" w:rsidRDefault="00B33192" w:rsidP="009D562A">
            <w:pPr>
              <w:jc w:val="both"/>
              <w:rPr>
                <w:sz w:val="24"/>
                <w:szCs w:val="24"/>
              </w:rPr>
            </w:pPr>
          </w:p>
        </w:tc>
        <w:tc>
          <w:tcPr>
            <w:tcW w:w="3395" w:type="dxa"/>
          </w:tcPr>
          <w:p w14:paraId="20FE18AC" w14:textId="77777777" w:rsidR="00B33192" w:rsidRPr="00613BF3" w:rsidRDefault="00B33192" w:rsidP="009D562A">
            <w:pPr>
              <w:jc w:val="both"/>
              <w:rPr>
                <w:sz w:val="24"/>
                <w:szCs w:val="24"/>
              </w:rPr>
            </w:pPr>
          </w:p>
        </w:tc>
      </w:tr>
      <w:tr w:rsidR="00613BF3" w:rsidRPr="00613BF3" w14:paraId="6D4B1B40" w14:textId="77777777" w:rsidTr="003A166E">
        <w:trPr>
          <w:trHeight w:val="1127"/>
        </w:trPr>
        <w:tc>
          <w:tcPr>
            <w:tcW w:w="3020" w:type="dxa"/>
            <w:vMerge/>
            <w:shd w:val="clear" w:color="auto" w:fill="95B3D7" w:themeFill="accent1" w:themeFillTint="99"/>
          </w:tcPr>
          <w:p w14:paraId="170C8883" w14:textId="77777777" w:rsidR="00B33192" w:rsidRPr="00613BF3" w:rsidRDefault="00B33192" w:rsidP="009D562A">
            <w:pPr>
              <w:jc w:val="both"/>
              <w:rPr>
                <w:b/>
                <w:bCs/>
                <w:sz w:val="24"/>
                <w:szCs w:val="24"/>
              </w:rPr>
            </w:pPr>
          </w:p>
        </w:tc>
        <w:tc>
          <w:tcPr>
            <w:tcW w:w="2645" w:type="dxa"/>
          </w:tcPr>
          <w:p w14:paraId="56DDDA83" w14:textId="77777777" w:rsidR="00B33192" w:rsidRPr="00613BF3" w:rsidRDefault="00B33192" w:rsidP="009D562A">
            <w:pPr>
              <w:jc w:val="both"/>
              <w:rPr>
                <w:sz w:val="24"/>
                <w:szCs w:val="24"/>
              </w:rPr>
            </w:pPr>
          </w:p>
        </w:tc>
        <w:tc>
          <w:tcPr>
            <w:tcW w:w="3395" w:type="dxa"/>
          </w:tcPr>
          <w:p w14:paraId="1814B406" w14:textId="77777777" w:rsidR="00B33192" w:rsidRPr="00613BF3" w:rsidRDefault="00B33192" w:rsidP="009D562A">
            <w:pPr>
              <w:jc w:val="both"/>
              <w:rPr>
                <w:sz w:val="24"/>
                <w:szCs w:val="24"/>
              </w:rPr>
            </w:pPr>
          </w:p>
        </w:tc>
      </w:tr>
      <w:tr w:rsidR="00613BF3" w:rsidRPr="00613BF3" w14:paraId="170A0FEC" w14:textId="77777777" w:rsidTr="003A166E">
        <w:trPr>
          <w:trHeight w:val="2217"/>
        </w:trPr>
        <w:tc>
          <w:tcPr>
            <w:tcW w:w="3020" w:type="dxa"/>
            <w:shd w:val="clear" w:color="auto" w:fill="95B3D7" w:themeFill="accent1" w:themeFillTint="99"/>
          </w:tcPr>
          <w:p w14:paraId="7561549E" w14:textId="77777777" w:rsidR="00B33192" w:rsidRPr="00613BF3" w:rsidRDefault="00B33192" w:rsidP="009D562A">
            <w:pPr>
              <w:jc w:val="both"/>
              <w:rPr>
                <w:b/>
                <w:bCs/>
                <w:sz w:val="24"/>
                <w:szCs w:val="24"/>
              </w:rPr>
            </w:pPr>
            <w:r w:rsidRPr="00613BF3">
              <w:rPr>
                <w:b/>
                <w:bCs/>
                <w:sz w:val="24"/>
                <w:szCs w:val="24"/>
              </w:rPr>
              <w:t>Uwagi i podsumowanie</w:t>
            </w:r>
          </w:p>
        </w:tc>
        <w:tc>
          <w:tcPr>
            <w:tcW w:w="6040" w:type="dxa"/>
            <w:gridSpan w:val="2"/>
          </w:tcPr>
          <w:p w14:paraId="31F820AB" w14:textId="77777777" w:rsidR="00B33192" w:rsidRPr="00613BF3" w:rsidRDefault="00B33192" w:rsidP="009D562A">
            <w:pPr>
              <w:jc w:val="both"/>
              <w:rPr>
                <w:sz w:val="24"/>
                <w:szCs w:val="24"/>
              </w:rPr>
            </w:pPr>
          </w:p>
        </w:tc>
      </w:tr>
    </w:tbl>
    <w:p w14:paraId="7811955E"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559C1FAC"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6177F24F"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51979EF5"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40BA0A2D"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3C252CC6"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79338C41"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4998A222"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7F90CA64"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70B14893"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5C3A1F1E"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3CC8BB82"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7BCE3C7F"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31F3BEE9"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6EEFC456"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7F4C1352"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248E2933"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7CCF5F77"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3A8E658C"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03DA7585"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6EDB11A2"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65405508"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700B045F"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71B3A300"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51FA5A88" w14:textId="11683D17" w:rsidR="00E3660D" w:rsidRPr="00613BF3" w:rsidRDefault="00E3660D" w:rsidP="009D562A">
      <w:pPr>
        <w:spacing w:after="0" w:line="240" w:lineRule="auto"/>
        <w:jc w:val="both"/>
        <w:rPr>
          <w:rFonts w:ascii="Times New Roman" w:eastAsia="Times New Roman" w:hAnsi="Times New Roman" w:cs="Times New Roman"/>
          <w:bCs/>
          <w:sz w:val="24"/>
          <w:szCs w:val="24"/>
          <w:lang w:eastAsia="pl-PL"/>
        </w:rPr>
      </w:pPr>
    </w:p>
    <w:p w14:paraId="0C6FFFAE" w14:textId="77777777" w:rsidR="00B33192" w:rsidRPr="00613BF3" w:rsidRDefault="00B33192" w:rsidP="009D562A">
      <w:pPr>
        <w:spacing w:after="0" w:line="240" w:lineRule="auto"/>
        <w:jc w:val="both"/>
        <w:rPr>
          <w:rFonts w:ascii="Times New Roman" w:eastAsia="Times New Roman" w:hAnsi="Times New Roman" w:cs="Times New Roman"/>
          <w:bCs/>
          <w:sz w:val="24"/>
          <w:szCs w:val="24"/>
          <w:lang w:eastAsia="pl-PL"/>
        </w:rPr>
      </w:pPr>
      <w:r w:rsidRPr="00613BF3">
        <w:rPr>
          <w:rFonts w:ascii="Times New Roman" w:eastAsia="Times New Roman" w:hAnsi="Times New Roman" w:cs="Times New Roman"/>
          <w:bCs/>
          <w:sz w:val="24"/>
          <w:szCs w:val="24"/>
          <w:lang w:eastAsia="pl-PL"/>
        </w:rPr>
        <w:lastRenderedPageBreak/>
        <w:t>Załącznik nr 4</w:t>
      </w:r>
    </w:p>
    <w:p w14:paraId="3FB07BBF"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70881770" w14:textId="77777777" w:rsidR="00B33192" w:rsidRPr="00613BF3" w:rsidRDefault="00B33192" w:rsidP="00E3660D">
      <w:pPr>
        <w:spacing w:after="0" w:line="240" w:lineRule="auto"/>
        <w:jc w:val="center"/>
        <w:rPr>
          <w:rFonts w:ascii="Times New Roman" w:eastAsia="Times New Roman" w:hAnsi="Times New Roman" w:cs="Times New Roman"/>
          <w:b/>
          <w:bCs/>
          <w:sz w:val="24"/>
          <w:szCs w:val="24"/>
          <w:lang w:eastAsia="pl-PL"/>
        </w:rPr>
      </w:pPr>
      <w:r w:rsidRPr="00613BF3">
        <w:rPr>
          <w:rFonts w:ascii="Times New Roman" w:eastAsia="Times New Roman" w:hAnsi="Times New Roman" w:cs="Times New Roman"/>
          <w:b/>
          <w:bCs/>
          <w:sz w:val="24"/>
          <w:szCs w:val="24"/>
          <w:lang w:eastAsia="pl-PL"/>
        </w:rPr>
        <w:t>PLAN WSPARCIA</w:t>
      </w:r>
    </w:p>
    <w:p w14:paraId="2FF827B6"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tbl>
      <w:tblPr>
        <w:tblStyle w:val="Tabela-Siatka"/>
        <w:tblW w:w="0" w:type="auto"/>
        <w:tblLook w:val="04A0" w:firstRow="1" w:lastRow="0" w:firstColumn="1" w:lastColumn="0" w:noHBand="0" w:noVBand="1"/>
      </w:tblPr>
      <w:tblGrid>
        <w:gridCol w:w="2547"/>
        <w:gridCol w:w="6513"/>
      </w:tblGrid>
      <w:tr w:rsidR="00613BF3" w:rsidRPr="00613BF3" w14:paraId="6BBCDD2C" w14:textId="77777777" w:rsidTr="003A166E">
        <w:tc>
          <w:tcPr>
            <w:tcW w:w="2547" w:type="dxa"/>
            <w:shd w:val="clear" w:color="auto" w:fill="95B3D7" w:themeFill="accent1" w:themeFillTint="99"/>
          </w:tcPr>
          <w:p w14:paraId="5E184D0D" w14:textId="77777777" w:rsidR="00B33192" w:rsidRPr="00613BF3" w:rsidRDefault="00B33192" w:rsidP="009D562A">
            <w:pPr>
              <w:jc w:val="both"/>
              <w:rPr>
                <w:b/>
                <w:bCs/>
                <w:sz w:val="24"/>
                <w:szCs w:val="24"/>
              </w:rPr>
            </w:pPr>
            <w:r w:rsidRPr="00613BF3">
              <w:rPr>
                <w:b/>
                <w:bCs/>
                <w:sz w:val="24"/>
                <w:szCs w:val="24"/>
              </w:rPr>
              <w:t xml:space="preserve">Tytuł z jakiego opracowany został Plan wsparcia </w:t>
            </w:r>
          </w:p>
        </w:tc>
        <w:tc>
          <w:tcPr>
            <w:tcW w:w="6513" w:type="dxa"/>
          </w:tcPr>
          <w:p w14:paraId="6550E70D" w14:textId="77777777" w:rsidR="00B33192" w:rsidRPr="00613BF3" w:rsidRDefault="00B33192" w:rsidP="009D562A">
            <w:pPr>
              <w:jc w:val="both"/>
              <w:rPr>
                <w:sz w:val="24"/>
                <w:szCs w:val="24"/>
              </w:rPr>
            </w:pPr>
          </w:p>
        </w:tc>
      </w:tr>
      <w:tr w:rsidR="00613BF3" w:rsidRPr="00613BF3" w14:paraId="7E46D859" w14:textId="77777777" w:rsidTr="003A166E">
        <w:tc>
          <w:tcPr>
            <w:tcW w:w="2547" w:type="dxa"/>
            <w:shd w:val="clear" w:color="auto" w:fill="95B3D7" w:themeFill="accent1" w:themeFillTint="99"/>
          </w:tcPr>
          <w:p w14:paraId="477DE010" w14:textId="77777777" w:rsidR="00B33192" w:rsidRPr="00613BF3" w:rsidRDefault="00B33192" w:rsidP="009D562A">
            <w:pPr>
              <w:jc w:val="both"/>
              <w:rPr>
                <w:b/>
                <w:bCs/>
                <w:sz w:val="24"/>
                <w:szCs w:val="24"/>
              </w:rPr>
            </w:pPr>
            <w:r w:rsidRPr="00613BF3">
              <w:rPr>
                <w:b/>
                <w:bCs/>
                <w:sz w:val="24"/>
                <w:szCs w:val="24"/>
              </w:rPr>
              <w:t>Data sporządzenia Planu wsparcia</w:t>
            </w:r>
          </w:p>
        </w:tc>
        <w:tc>
          <w:tcPr>
            <w:tcW w:w="6513" w:type="dxa"/>
          </w:tcPr>
          <w:p w14:paraId="4309A20D" w14:textId="77777777" w:rsidR="00B33192" w:rsidRPr="00613BF3" w:rsidRDefault="00B33192" w:rsidP="009D562A">
            <w:pPr>
              <w:jc w:val="both"/>
              <w:rPr>
                <w:sz w:val="24"/>
                <w:szCs w:val="24"/>
              </w:rPr>
            </w:pPr>
          </w:p>
          <w:p w14:paraId="639A9733" w14:textId="77777777" w:rsidR="00B33192" w:rsidRPr="00613BF3" w:rsidRDefault="00B33192" w:rsidP="009D562A">
            <w:pPr>
              <w:jc w:val="both"/>
              <w:rPr>
                <w:sz w:val="24"/>
                <w:szCs w:val="24"/>
              </w:rPr>
            </w:pPr>
          </w:p>
          <w:p w14:paraId="3CA76E7F" w14:textId="77777777" w:rsidR="00B33192" w:rsidRPr="00613BF3" w:rsidRDefault="00B33192" w:rsidP="009D562A">
            <w:pPr>
              <w:jc w:val="both"/>
              <w:rPr>
                <w:sz w:val="24"/>
                <w:szCs w:val="24"/>
              </w:rPr>
            </w:pPr>
          </w:p>
        </w:tc>
      </w:tr>
      <w:tr w:rsidR="00613BF3" w:rsidRPr="00613BF3" w14:paraId="6D0E6805" w14:textId="77777777" w:rsidTr="003A166E">
        <w:tc>
          <w:tcPr>
            <w:tcW w:w="2547" w:type="dxa"/>
            <w:shd w:val="clear" w:color="auto" w:fill="95B3D7" w:themeFill="accent1" w:themeFillTint="99"/>
          </w:tcPr>
          <w:p w14:paraId="7EE6C2D8" w14:textId="77777777" w:rsidR="00B33192" w:rsidRPr="00613BF3" w:rsidRDefault="00B33192" w:rsidP="009D562A">
            <w:pPr>
              <w:jc w:val="both"/>
              <w:rPr>
                <w:b/>
                <w:bCs/>
                <w:sz w:val="24"/>
                <w:szCs w:val="24"/>
              </w:rPr>
            </w:pPr>
            <w:r w:rsidRPr="00613BF3">
              <w:rPr>
                <w:b/>
                <w:bCs/>
                <w:sz w:val="24"/>
                <w:szCs w:val="24"/>
              </w:rPr>
              <w:t>Imię i nazwisko nieletniego</w:t>
            </w:r>
          </w:p>
        </w:tc>
        <w:tc>
          <w:tcPr>
            <w:tcW w:w="6513" w:type="dxa"/>
          </w:tcPr>
          <w:p w14:paraId="75CDC3B0" w14:textId="77777777" w:rsidR="00B33192" w:rsidRPr="00613BF3" w:rsidRDefault="00B33192" w:rsidP="009D562A">
            <w:pPr>
              <w:jc w:val="both"/>
              <w:rPr>
                <w:sz w:val="24"/>
                <w:szCs w:val="24"/>
              </w:rPr>
            </w:pPr>
          </w:p>
          <w:p w14:paraId="71D93471" w14:textId="77777777" w:rsidR="00B33192" w:rsidRPr="00613BF3" w:rsidRDefault="00B33192" w:rsidP="009D562A">
            <w:pPr>
              <w:jc w:val="both"/>
              <w:rPr>
                <w:sz w:val="24"/>
                <w:szCs w:val="24"/>
              </w:rPr>
            </w:pPr>
          </w:p>
          <w:p w14:paraId="34BDB67B" w14:textId="77777777" w:rsidR="00B33192" w:rsidRPr="00613BF3" w:rsidRDefault="00B33192" w:rsidP="009D562A">
            <w:pPr>
              <w:jc w:val="both"/>
              <w:rPr>
                <w:sz w:val="24"/>
                <w:szCs w:val="24"/>
              </w:rPr>
            </w:pPr>
          </w:p>
        </w:tc>
      </w:tr>
      <w:tr w:rsidR="00613BF3" w:rsidRPr="00613BF3" w14:paraId="41FBF004" w14:textId="77777777" w:rsidTr="003A166E">
        <w:tc>
          <w:tcPr>
            <w:tcW w:w="2547" w:type="dxa"/>
            <w:shd w:val="clear" w:color="auto" w:fill="95B3D7" w:themeFill="accent1" w:themeFillTint="99"/>
          </w:tcPr>
          <w:p w14:paraId="5CB971C3" w14:textId="77777777" w:rsidR="00B33192" w:rsidRPr="00613BF3" w:rsidRDefault="00B33192" w:rsidP="009D562A">
            <w:pPr>
              <w:jc w:val="both"/>
              <w:rPr>
                <w:b/>
                <w:bCs/>
                <w:sz w:val="24"/>
                <w:szCs w:val="24"/>
              </w:rPr>
            </w:pPr>
            <w:r w:rsidRPr="00613BF3">
              <w:rPr>
                <w:b/>
                <w:bCs/>
                <w:sz w:val="24"/>
                <w:szCs w:val="24"/>
              </w:rPr>
              <w:t>Imiona i nazwiska członków zespołu sporządzającego Plan wsparcia</w:t>
            </w:r>
          </w:p>
        </w:tc>
        <w:tc>
          <w:tcPr>
            <w:tcW w:w="6513" w:type="dxa"/>
          </w:tcPr>
          <w:p w14:paraId="514E400C" w14:textId="77777777" w:rsidR="00B33192" w:rsidRPr="00613BF3" w:rsidRDefault="00B33192" w:rsidP="009D562A">
            <w:pPr>
              <w:jc w:val="both"/>
              <w:rPr>
                <w:sz w:val="24"/>
                <w:szCs w:val="24"/>
              </w:rPr>
            </w:pPr>
          </w:p>
        </w:tc>
      </w:tr>
      <w:tr w:rsidR="00613BF3" w:rsidRPr="00613BF3" w14:paraId="64C7F8AC" w14:textId="77777777" w:rsidTr="003A166E">
        <w:tc>
          <w:tcPr>
            <w:tcW w:w="9060" w:type="dxa"/>
            <w:gridSpan w:val="2"/>
            <w:shd w:val="clear" w:color="auto" w:fill="95B3D7" w:themeFill="accent1" w:themeFillTint="99"/>
          </w:tcPr>
          <w:p w14:paraId="79339341" w14:textId="77777777" w:rsidR="00B33192" w:rsidRPr="00613BF3" w:rsidRDefault="00B33192" w:rsidP="009D562A">
            <w:pPr>
              <w:contextualSpacing/>
              <w:jc w:val="both"/>
              <w:rPr>
                <w:b/>
                <w:bCs/>
                <w:sz w:val="24"/>
                <w:szCs w:val="24"/>
              </w:rPr>
            </w:pPr>
          </w:p>
          <w:p w14:paraId="4AA52198" w14:textId="77777777" w:rsidR="00B33192" w:rsidRPr="00613BF3" w:rsidRDefault="00B33192" w:rsidP="009D562A">
            <w:pPr>
              <w:contextualSpacing/>
              <w:jc w:val="both"/>
              <w:rPr>
                <w:b/>
                <w:bCs/>
                <w:sz w:val="24"/>
                <w:szCs w:val="24"/>
              </w:rPr>
            </w:pPr>
            <w:r w:rsidRPr="00613BF3">
              <w:rPr>
                <w:b/>
                <w:bCs/>
                <w:sz w:val="24"/>
                <w:szCs w:val="24"/>
              </w:rPr>
              <w:t>Diagnoza sytuacji nieletniego po ujawnieniu krzywdzenia</w:t>
            </w:r>
          </w:p>
          <w:p w14:paraId="3C069D29" w14:textId="77777777" w:rsidR="00B33192" w:rsidRPr="00613BF3" w:rsidRDefault="00B33192" w:rsidP="009D562A">
            <w:pPr>
              <w:contextualSpacing/>
              <w:jc w:val="both"/>
              <w:rPr>
                <w:i/>
                <w:iCs/>
                <w:sz w:val="24"/>
                <w:szCs w:val="24"/>
              </w:rPr>
            </w:pPr>
            <w:r w:rsidRPr="00613BF3">
              <w:rPr>
                <w:i/>
                <w:iCs/>
                <w:sz w:val="24"/>
                <w:szCs w:val="24"/>
              </w:rPr>
              <w:t>np. charakterystyk doznanej krzywdy, analiza dostępnej dokumentacji, określenie czynników ryzyka doznanej krzywdy oraz czynników wsparcia małoletniego.</w:t>
            </w:r>
          </w:p>
        </w:tc>
      </w:tr>
      <w:tr w:rsidR="00613BF3" w:rsidRPr="00613BF3" w14:paraId="35B6B15C" w14:textId="77777777" w:rsidTr="003A166E">
        <w:tc>
          <w:tcPr>
            <w:tcW w:w="9060" w:type="dxa"/>
            <w:gridSpan w:val="2"/>
          </w:tcPr>
          <w:p w14:paraId="669BC2F6" w14:textId="77777777" w:rsidR="00B33192" w:rsidRPr="00613BF3" w:rsidRDefault="00B33192" w:rsidP="009D562A">
            <w:pPr>
              <w:jc w:val="both"/>
              <w:rPr>
                <w:sz w:val="24"/>
                <w:szCs w:val="24"/>
              </w:rPr>
            </w:pPr>
          </w:p>
          <w:p w14:paraId="00934777" w14:textId="77777777" w:rsidR="00B33192" w:rsidRPr="00613BF3" w:rsidRDefault="00B33192" w:rsidP="009D562A">
            <w:pPr>
              <w:jc w:val="both"/>
              <w:rPr>
                <w:sz w:val="24"/>
                <w:szCs w:val="24"/>
              </w:rPr>
            </w:pPr>
          </w:p>
          <w:p w14:paraId="2D294984" w14:textId="77777777" w:rsidR="00B33192" w:rsidRPr="00613BF3" w:rsidRDefault="00B33192" w:rsidP="009D562A">
            <w:pPr>
              <w:jc w:val="both"/>
              <w:rPr>
                <w:sz w:val="24"/>
                <w:szCs w:val="24"/>
              </w:rPr>
            </w:pPr>
          </w:p>
          <w:p w14:paraId="23F62A04" w14:textId="77777777" w:rsidR="00B33192" w:rsidRPr="00613BF3" w:rsidRDefault="00B33192" w:rsidP="009D562A">
            <w:pPr>
              <w:jc w:val="both"/>
              <w:rPr>
                <w:sz w:val="24"/>
                <w:szCs w:val="24"/>
              </w:rPr>
            </w:pPr>
          </w:p>
        </w:tc>
      </w:tr>
      <w:tr w:rsidR="00613BF3" w:rsidRPr="00613BF3" w14:paraId="41301E1D" w14:textId="77777777" w:rsidTr="003A166E">
        <w:tc>
          <w:tcPr>
            <w:tcW w:w="9060" w:type="dxa"/>
            <w:gridSpan w:val="2"/>
            <w:shd w:val="clear" w:color="auto" w:fill="95B3D7" w:themeFill="accent1" w:themeFillTint="99"/>
          </w:tcPr>
          <w:p w14:paraId="3CBEE6B5" w14:textId="77777777" w:rsidR="00B33192" w:rsidRPr="00613BF3" w:rsidRDefault="00B33192" w:rsidP="009D562A">
            <w:pPr>
              <w:jc w:val="both"/>
              <w:rPr>
                <w:b/>
                <w:bCs/>
                <w:sz w:val="24"/>
                <w:szCs w:val="24"/>
              </w:rPr>
            </w:pPr>
          </w:p>
          <w:p w14:paraId="02A58C78" w14:textId="77777777" w:rsidR="00B33192" w:rsidRPr="00613BF3" w:rsidRDefault="00B33192" w:rsidP="009D562A">
            <w:pPr>
              <w:jc w:val="both"/>
              <w:rPr>
                <w:b/>
                <w:bCs/>
                <w:sz w:val="24"/>
                <w:szCs w:val="24"/>
              </w:rPr>
            </w:pPr>
            <w:r w:rsidRPr="00613BF3">
              <w:rPr>
                <w:b/>
                <w:bCs/>
                <w:sz w:val="24"/>
                <w:szCs w:val="24"/>
              </w:rPr>
              <w:t>Cel wsparcia nieletniego</w:t>
            </w:r>
          </w:p>
          <w:p w14:paraId="240A7B7D" w14:textId="77777777" w:rsidR="00B33192" w:rsidRPr="00613BF3" w:rsidRDefault="00B33192" w:rsidP="009D562A">
            <w:pPr>
              <w:jc w:val="both"/>
              <w:rPr>
                <w:sz w:val="24"/>
                <w:szCs w:val="24"/>
              </w:rPr>
            </w:pPr>
            <w:r w:rsidRPr="00613BF3">
              <w:rPr>
                <w:i/>
                <w:iCs/>
                <w:sz w:val="24"/>
                <w:szCs w:val="24"/>
              </w:rPr>
              <w:t>np. zapewnienie specjalistycznego wsparcia dziecku/jego rodzinie, udzielanie systematycznej lub okresowej pomocy, np.  psychologiczno-pedagogicznej, terapeutycznej, prawnej, wzmacnianie poczucia własnej wartości dziecka, wspieranie rodziców/opiekunów prawnych dziecka w rozwiązywaniu problemów wychowawczych, wdrożenie działań mających przywrócić równowagę emocjonalną dziecku/jego rodzinie.</w:t>
            </w:r>
          </w:p>
        </w:tc>
      </w:tr>
      <w:tr w:rsidR="00613BF3" w:rsidRPr="00613BF3" w14:paraId="3A7FCD0D" w14:textId="77777777" w:rsidTr="003A166E">
        <w:tc>
          <w:tcPr>
            <w:tcW w:w="9060" w:type="dxa"/>
            <w:gridSpan w:val="2"/>
          </w:tcPr>
          <w:p w14:paraId="6E0015C0" w14:textId="77777777" w:rsidR="00B33192" w:rsidRPr="00613BF3" w:rsidRDefault="00B33192" w:rsidP="009D562A">
            <w:pPr>
              <w:jc w:val="both"/>
              <w:rPr>
                <w:sz w:val="24"/>
                <w:szCs w:val="24"/>
              </w:rPr>
            </w:pPr>
          </w:p>
          <w:p w14:paraId="144F5114" w14:textId="77777777" w:rsidR="00B33192" w:rsidRPr="00613BF3" w:rsidRDefault="00B33192" w:rsidP="009D562A">
            <w:pPr>
              <w:jc w:val="both"/>
              <w:rPr>
                <w:sz w:val="24"/>
                <w:szCs w:val="24"/>
              </w:rPr>
            </w:pPr>
          </w:p>
          <w:p w14:paraId="41E61627" w14:textId="77777777" w:rsidR="00B33192" w:rsidRPr="00613BF3" w:rsidRDefault="00B33192" w:rsidP="009D562A">
            <w:pPr>
              <w:jc w:val="both"/>
              <w:rPr>
                <w:sz w:val="24"/>
                <w:szCs w:val="24"/>
              </w:rPr>
            </w:pPr>
          </w:p>
          <w:p w14:paraId="32EC9E40" w14:textId="77777777" w:rsidR="00B33192" w:rsidRPr="00613BF3" w:rsidRDefault="00B33192" w:rsidP="009D562A">
            <w:pPr>
              <w:jc w:val="both"/>
              <w:rPr>
                <w:sz w:val="24"/>
                <w:szCs w:val="24"/>
              </w:rPr>
            </w:pPr>
          </w:p>
        </w:tc>
      </w:tr>
      <w:tr w:rsidR="00613BF3" w:rsidRPr="00613BF3" w14:paraId="706C6E07" w14:textId="77777777" w:rsidTr="003A166E">
        <w:tc>
          <w:tcPr>
            <w:tcW w:w="9060" w:type="dxa"/>
            <w:gridSpan w:val="2"/>
            <w:shd w:val="clear" w:color="auto" w:fill="95B3D7" w:themeFill="accent1" w:themeFillTint="99"/>
          </w:tcPr>
          <w:p w14:paraId="53EA305B" w14:textId="77777777" w:rsidR="00B33192" w:rsidRPr="00613BF3" w:rsidRDefault="00B33192" w:rsidP="009D562A">
            <w:pPr>
              <w:contextualSpacing/>
              <w:jc w:val="both"/>
              <w:rPr>
                <w:b/>
                <w:bCs/>
                <w:sz w:val="24"/>
                <w:szCs w:val="24"/>
              </w:rPr>
            </w:pPr>
          </w:p>
          <w:p w14:paraId="5A4DFB95" w14:textId="77777777" w:rsidR="00B33192" w:rsidRPr="00613BF3" w:rsidRDefault="00B33192" w:rsidP="009D562A">
            <w:pPr>
              <w:contextualSpacing/>
              <w:jc w:val="both"/>
              <w:rPr>
                <w:b/>
                <w:bCs/>
                <w:sz w:val="24"/>
                <w:szCs w:val="24"/>
              </w:rPr>
            </w:pPr>
            <w:r w:rsidRPr="00613BF3">
              <w:rPr>
                <w:b/>
                <w:bCs/>
                <w:sz w:val="24"/>
                <w:szCs w:val="24"/>
              </w:rPr>
              <w:t xml:space="preserve">Zakres wsparcia udzielanego przez Placówkę i współpracy </w:t>
            </w:r>
            <w:r w:rsidRPr="00613BF3">
              <w:rPr>
                <w:b/>
                <w:bCs/>
                <w:sz w:val="24"/>
                <w:szCs w:val="24"/>
              </w:rPr>
              <w:br/>
              <w:t>z podmiotami zewnętrznymi</w:t>
            </w:r>
          </w:p>
          <w:p w14:paraId="7CB96BE0" w14:textId="77777777" w:rsidR="00B33192" w:rsidRPr="00613BF3" w:rsidRDefault="00B33192" w:rsidP="009D562A">
            <w:pPr>
              <w:contextualSpacing/>
              <w:jc w:val="both"/>
              <w:rPr>
                <w:i/>
                <w:iCs/>
                <w:sz w:val="24"/>
                <w:szCs w:val="24"/>
              </w:rPr>
            </w:pPr>
            <w:r w:rsidRPr="00613BF3">
              <w:rPr>
                <w:i/>
                <w:iCs/>
                <w:sz w:val="24"/>
                <w:szCs w:val="24"/>
              </w:rPr>
              <w:t>np. pracownicy zgodnie z zakresem swoich obowiązków i uprawnień działają na rzecz wsparcia dziecka, współpracując, współpracując z rodzicami/opiekunami prawnymi dziecka.</w:t>
            </w:r>
          </w:p>
        </w:tc>
      </w:tr>
      <w:tr w:rsidR="00613BF3" w:rsidRPr="00613BF3" w14:paraId="195D22DA" w14:textId="77777777" w:rsidTr="003A166E">
        <w:tc>
          <w:tcPr>
            <w:tcW w:w="9060" w:type="dxa"/>
            <w:gridSpan w:val="2"/>
          </w:tcPr>
          <w:p w14:paraId="0AC5F3EA" w14:textId="77777777" w:rsidR="00B33192" w:rsidRPr="00613BF3" w:rsidRDefault="00B33192" w:rsidP="009D562A">
            <w:pPr>
              <w:jc w:val="both"/>
              <w:rPr>
                <w:sz w:val="24"/>
                <w:szCs w:val="24"/>
              </w:rPr>
            </w:pPr>
          </w:p>
          <w:p w14:paraId="672B04BD" w14:textId="77777777" w:rsidR="00B33192" w:rsidRPr="00613BF3" w:rsidRDefault="00B33192" w:rsidP="009D562A">
            <w:pPr>
              <w:jc w:val="both"/>
              <w:rPr>
                <w:sz w:val="24"/>
                <w:szCs w:val="24"/>
              </w:rPr>
            </w:pPr>
          </w:p>
          <w:p w14:paraId="7861B15B" w14:textId="77777777" w:rsidR="00B33192" w:rsidRPr="00613BF3" w:rsidRDefault="00B33192" w:rsidP="009D562A">
            <w:pPr>
              <w:jc w:val="both"/>
              <w:rPr>
                <w:sz w:val="24"/>
                <w:szCs w:val="24"/>
              </w:rPr>
            </w:pPr>
          </w:p>
          <w:p w14:paraId="56DDE313" w14:textId="77777777" w:rsidR="00B33192" w:rsidRPr="00613BF3" w:rsidRDefault="00B33192" w:rsidP="009D562A">
            <w:pPr>
              <w:jc w:val="both"/>
              <w:rPr>
                <w:sz w:val="24"/>
                <w:szCs w:val="24"/>
              </w:rPr>
            </w:pPr>
          </w:p>
        </w:tc>
      </w:tr>
      <w:tr w:rsidR="00613BF3" w:rsidRPr="00613BF3" w14:paraId="56216EDE" w14:textId="77777777" w:rsidTr="003A166E">
        <w:tc>
          <w:tcPr>
            <w:tcW w:w="9060" w:type="dxa"/>
            <w:gridSpan w:val="2"/>
            <w:shd w:val="clear" w:color="auto" w:fill="95B3D7" w:themeFill="accent1" w:themeFillTint="99"/>
          </w:tcPr>
          <w:p w14:paraId="250EBB98" w14:textId="77777777" w:rsidR="00B33192" w:rsidRPr="00613BF3" w:rsidRDefault="00B33192" w:rsidP="009D562A">
            <w:pPr>
              <w:contextualSpacing/>
              <w:jc w:val="both"/>
              <w:rPr>
                <w:b/>
                <w:bCs/>
                <w:sz w:val="24"/>
                <w:szCs w:val="24"/>
              </w:rPr>
            </w:pPr>
          </w:p>
          <w:p w14:paraId="413F8B1D" w14:textId="77777777" w:rsidR="00B33192" w:rsidRPr="00613BF3" w:rsidRDefault="00B33192" w:rsidP="009D562A">
            <w:pPr>
              <w:contextualSpacing/>
              <w:jc w:val="both"/>
              <w:rPr>
                <w:b/>
                <w:bCs/>
                <w:sz w:val="24"/>
                <w:szCs w:val="24"/>
              </w:rPr>
            </w:pPr>
            <w:r w:rsidRPr="00613BF3">
              <w:rPr>
                <w:b/>
                <w:bCs/>
                <w:sz w:val="24"/>
                <w:szCs w:val="24"/>
              </w:rPr>
              <w:t>Zakres, wymiar godzin, okres wsparcia udzielonego dziecku</w:t>
            </w:r>
          </w:p>
          <w:p w14:paraId="3DC8A9A8" w14:textId="77777777" w:rsidR="00B33192" w:rsidRPr="00613BF3" w:rsidRDefault="00B33192" w:rsidP="009D562A">
            <w:pPr>
              <w:contextualSpacing/>
              <w:jc w:val="both"/>
              <w:rPr>
                <w:i/>
                <w:iCs/>
                <w:sz w:val="24"/>
                <w:szCs w:val="24"/>
              </w:rPr>
            </w:pPr>
            <w:r w:rsidRPr="00613BF3">
              <w:rPr>
                <w:i/>
                <w:iCs/>
                <w:sz w:val="24"/>
                <w:szCs w:val="24"/>
              </w:rPr>
              <w:t>Ważne! Zakres wsparcia wynika z indywidualnych potrzeb dziecka (rozwojowych, edukacyjnych oraz psychofizycznych), wymiar godzin i okres wsparcia uzależniony jest od doświadczanych przez dziecko skutków krzywdy.</w:t>
            </w:r>
          </w:p>
        </w:tc>
      </w:tr>
      <w:tr w:rsidR="00613BF3" w:rsidRPr="00613BF3" w14:paraId="66110AB6" w14:textId="77777777" w:rsidTr="003A166E">
        <w:tc>
          <w:tcPr>
            <w:tcW w:w="9060" w:type="dxa"/>
            <w:gridSpan w:val="2"/>
          </w:tcPr>
          <w:p w14:paraId="5BA71682" w14:textId="77777777" w:rsidR="00B33192" w:rsidRPr="00613BF3" w:rsidRDefault="00B33192" w:rsidP="009D562A">
            <w:pPr>
              <w:contextualSpacing/>
              <w:jc w:val="both"/>
              <w:rPr>
                <w:b/>
                <w:bCs/>
                <w:sz w:val="24"/>
                <w:szCs w:val="24"/>
              </w:rPr>
            </w:pPr>
          </w:p>
          <w:p w14:paraId="34176D97" w14:textId="77777777" w:rsidR="00B33192" w:rsidRPr="00613BF3" w:rsidRDefault="00B33192" w:rsidP="009D562A">
            <w:pPr>
              <w:contextualSpacing/>
              <w:jc w:val="both"/>
              <w:rPr>
                <w:b/>
                <w:bCs/>
                <w:sz w:val="24"/>
                <w:szCs w:val="24"/>
              </w:rPr>
            </w:pPr>
          </w:p>
          <w:p w14:paraId="01D41712" w14:textId="77777777" w:rsidR="00B33192" w:rsidRPr="00613BF3" w:rsidRDefault="00B33192" w:rsidP="009D562A">
            <w:pPr>
              <w:contextualSpacing/>
              <w:jc w:val="both"/>
              <w:rPr>
                <w:b/>
                <w:bCs/>
                <w:sz w:val="24"/>
                <w:szCs w:val="24"/>
              </w:rPr>
            </w:pPr>
          </w:p>
          <w:p w14:paraId="4085BF84" w14:textId="77777777" w:rsidR="00B33192" w:rsidRPr="00613BF3" w:rsidRDefault="00B33192" w:rsidP="009D562A">
            <w:pPr>
              <w:contextualSpacing/>
              <w:jc w:val="both"/>
              <w:rPr>
                <w:b/>
                <w:bCs/>
                <w:sz w:val="24"/>
                <w:szCs w:val="24"/>
              </w:rPr>
            </w:pPr>
          </w:p>
        </w:tc>
      </w:tr>
      <w:tr w:rsidR="00613BF3" w:rsidRPr="00613BF3" w14:paraId="542D89D4" w14:textId="77777777" w:rsidTr="003A166E">
        <w:tc>
          <w:tcPr>
            <w:tcW w:w="9060" w:type="dxa"/>
            <w:gridSpan w:val="2"/>
            <w:shd w:val="clear" w:color="auto" w:fill="95B3D7" w:themeFill="accent1" w:themeFillTint="99"/>
          </w:tcPr>
          <w:p w14:paraId="36D4DE34" w14:textId="77777777" w:rsidR="00B33192" w:rsidRPr="00613BF3" w:rsidRDefault="00B33192" w:rsidP="009D562A">
            <w:pPr>
              <w:jc w:val="both"/>
              <w:rPr>
                <w:b/>
                <w:bCs/>
                <w:sz w:val="24"/>
                <w:szCs w:val="24"/>
              </w:rPr>
            </w:pPr>
          </w:p>
          <w:p w14:paraId="1F5D54EC" w14:textId="77777777" w:rsidR="00B33192" w:rsidRPr="00613BF3" w:rsidRDefault="00B33192" w:rsidP="009D562A">
            <w:pPr>
              <w:jc w:val="both"/>
              <w:rPr>
                <w:b/>
                <w:bCs/>
                <w:sz w:val="24"/>
                <w:szCs w:val="24"/>
              </w:rPr>
            </w:pPr>
            <w:r w:rsidRPr="00613BF3">
              <w:rPr>
                <w:b/>
                <w:bCs/>
                <w:sz w:val="24"/>
                <w:szCs w:val="24"/>
              </w:rPr>
              <w:t>Formy wsparcia krzywdzonego dziecka</w:t>
            </w:r>
          </w:p>
          <w:p w14:paraId="5A8FA804" w14:textId="77777777" w:rsidR="00B33192" w:rsidRPr="00613BF3" w:rsidRDefault="00B33192" w:rsidP="009D562A">
            <w:pPr>
              <w:jc w:val="both"/>
              <w:rPr>
                <w:i/>
                <w:iCs/>
                <w:sz w:val="24"/>
                <w:szCs w:val="24"/>
              </w:rPr>
            </w:pPr>
            <w:r w:rsidRPr="00613BF3">
              <w:rPr>
                <w:i/>
                <w:iCs/>
                <w:sz w:val="24"/>
                <w:szCs w:val="24"/>
              </w:rPr>
              <w:t>np. konsultacje indywidualne; praca indywidualna z dzieckiem, pomoc prawna, indywidualne zajęcia terapeutyczne, warsztaty rozwojowe, lekcje wychowawcze, zajęcia grupowe.</w:t>
            </w:r>
          </w:p>
        </w:tc>
      </w:tr>
      <w:tr w:rsidR="00613BF3" w:rsidRPr="00613BF3" w14:paraId="55C14B2D" w14:textId="77777777" w:rsidTr="003A166E">
        <w:tc>
          <w:tcPr>
            <w:tcW w:w="9060" w:type="dxa"/>
            <w:gridSpan w:val="2"/>
          </w:tcPr>
          <w:p w14:paraId="720D64D3" w14:textId="77777777" w:rsidR="00B33192" w:rsidRPr="00613BF3" w:rsidRDefault="00B33192" w:rsidP="009D562A">
            <w:pPr>
              <w:jc w:val="both"/>
              <w:rPr>
                <w:sz w:val="24"/>
                <w:szCs w:val="24"/>
              </w:rPr>
            </w:pPr>
          </w:p>
          <w:p w14:paraId="06E1F88E" w14:textId="77777777" w:rsidR="00B33192" w:rsidRPr="00613BF3" w:rsidRDefault="00B33192" w:rsidP="009D562A">
            <w:pPr>
              <w:jc w:val="both"/>
              <w:rPr>
                <w:sz w:val="24"/>
                <w:szCs w:val="24"/>
              </w:rPr>
            </w:pPr>
          </w:p>
          <w:p w14:paraId="2609037A" w14:textId="77777777" w:rsidR="00B33192" w:rsidRPr="00613BF3" w:rsidRDefault="00B33192" w:rsidP="009D562A">
            <w:pPr>
              <w:jc w:val="both"/>
              <w:rPr>
                <w:sz w:val="24"/>
                <w:szCs w:val="24"/>
              </w:rPr>
            </w:pPr>
          </w:p>
          <w:p w14:paraId="42D73962" w14:textId="77777777" w:rsidR="00B33192" w:rsidRPr="00613BF3" w:rsidRDefault="00B33192" w:rsidP="009D562A">
            <w:pPr>
              <w:jc w:val="both"/>
              <w:rPr>
                <w:sz w:val="24"/>
                <w:szCs w:val="24"/>
              </w:rPr>
            </w:pPr>
          </w:p>
        </w:tc>
      </w:tr>
      <w:tr w:rsidR="00613BF3" w:rsidRPr="00613BF3" w14:paraId="68A9A48D" w14:textId="77777777" w:rsidTr="003A166E">
        <w:tc>
          <w:tcPr>
            <w:tcW w:w="9060" w:type="dxa"/>
            <w:gridSpan w:val="2"/>
            <w:shd w:val="clear" w:color="auto" w:fill="95B3D7" w:themeFill="accent1" w:themeFillTint="99"/>
          </w:tcPr>
          <w:p w14:paraId="736DF0BC" w14:textId="77777777" w:rsidR="00B33192" w:rsidRPr="00613BF3" w:rsidRDefault="00B33192" w:rsidP="009D562A">
            <w:pPr>
              <w:jc w:val="both"/>
              <w:rPr>
                <w:b/>
                <w:bCs/>
                <w:sz w:val="24"/>
                <w:szCs w:val="24"/>
              </w:rPr>
            </w:pPr>
          </w:p>
          <w:p w14:paraId="5BB95202" w14:textId="77777777" w:rsidR="00B33192" w:rsidRPr="00613BF3" w:rsidRDefault="00B33192" w:rsidP="009D562A">
            <w:pPr>
              <w:jc w:val="both"/>
              <w:rPr>
                <w:b/>
                <w:bCs/>
                <w:sz w:val="24"/>
                <w:szCs w:val="24"/>
              </w:rPr>
            </w:pPr>
            <w:r w:rsidRPr="00613BF3">
              <w:rPr>
                <w:b/>
                <w:bCs/>
                <w:sz w:val="24"/>
                <w:szCs w:val="24"/>
              </w:rPr>
              <w:t>Metody wsparcia krzywdzonego dziecka</w:t>
            </w:r>
          </w:p>
          <w:p w14:paraId="6F8BFE5A" w14:textId="77777777" w:rsidR="00B33192" w:rsidRPr="00613BF3" w:rsidRDefault="00B33192" w:rsidP="009D562A">
            <w:pPr>
              <w:contextualSpacing/>
              <w:jc w:val="both"/>
              <w:rPr>
                <w:i/>
                <w:iCs/>
                <w:sz w:val="24"/>
                <w:szCs w:val="24"/>
              </w:rPr>
            </w:pPr>
            <w:r w:rsidRPr="00613BF3">
              <w:rPr>
                <w:i/>
                <w:iCs/>
                <w:sz w:val="24"/>
                <w:szCs w:val="24"/>
              </w:rPr>
              <w:t>np. bezpośrednia rozmowa z dzieckiem prowadzona przez wychowawcę, pedagoga, psychologa lub innego nauczyciela, warsztaty rozwojowe, zajęcia socjoterapeutyczne; zajęcia psychologiczno-pedagogiczne, pomoc medyczna dziecka, pomoc prawna, socjalna dziecku i jego rodzinie; analiza dokumentacji związanej z sytuacją dziecka; obserwacja dziecka.</w:t>
            </w:r>
          </w:p>
        </w:tc>
      </w:tr>
      <w:tr w:rsidR="00B33192" w:rsidRPr="00613BF3" w14:paraId="4F742190" w14:textId="77777777" w:rsidTr="003A166E">
        <w:tc>
          <w:tcPr>
            <w:tcW w:w="9060" w:type="dxa"/>
            <w:gridSpan w:val="2"/>
          </w:tcPr>
          <w:p w14:paraId="4F1A97C1" w14:textId="77777777" w:rsidR="00B33192" w:rsidRPr="00613BF3" w:rsidRDefault="00B33192" w:rsidP="009D562A">
            <w:pPr>
              <w:jc w:val="both"/>
              <w:rPr>
                <w:sz w:val="24"/>
                <w:szCs w:val="24"/>
              </w:rPr>
            </w:pPr>
          </w:p>
          <w:p w14:paraId="4A3C9B7B" w14:textId="77777777" w:rsidR="00B33192" w:rsidRPr="00613BF3" w:rsidRDefault="00B33192" w:rsidP="009D562A">
            <w:pPr>
              <w:jc w:val="both"/>
              <w:rPr>
                <w:sz w:val="24"/>
                <w:szCs w:val="24"/>
              </w:rPr>
            </w:pPr>
          </w:p>
          <w:p w14:paraId="1225ABC2" w14:textId="77777777" w:rsidR="00B33192" w:rsidRPr="00613BF3" w:rsidRDefault="00B33192" w:rsidP="009D562A">
            <w:pPr>
              <w:jc w:val="both"/>
              <w:rPr>
                <w:sz w:val="24"/>
                <w:szCs w:val="24"/>
              </w:rPr>
            </w:pPr>
          </w:p>
          <w:p w14:paraId="4A3ADE6F" w14:textId="77777777" w:rsidR="00B33192" w:rsidRPr="00613BF3" w:rsidRDefault="00B33192" w:rsidP="009D562A">
            <w:pPr>
              <w:jc w:val="both"/>
              <w:rPr>
                <w:sz w:val="24"/>
                <w:szCs w:val="24"/>
              </w:rPr>
            </w:pPr>
          </w:p>
        </w:tc>
      </w:tr>
    </w:tbl>
    <w:p w14:paraId="353877F7"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525F12B9"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Podpisy członków zespołu sporządzającego Plan wsparcia:</w:t>
      </w:r>
    </w:p>
    <w:p w14:paraId="245E34CD"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4D1C5E09"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 </w:t>
      </w:r>
    </w:p>
    <w:p w14:paraId="545056A3"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29187D1D"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w:t>
      </w:r>
    </w:p>
    <w:p w14:paraId="2B848978"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169A8275"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 </w:t>
      </w:r>
    </w:p>
    <w:tbl>
      <w:tblPr>
        <w:tblStyle w:val="Tabela-Siatka"/>
        <w:tblW w:w="0" w:type="auto"/>
        <w:tblLook w:val="04A0" w:firstRow="1" w:lastRow="0" w:firstColumn="1" w:lastColumn="0" w:noHBand="0" w:noVBand="1"/>
      </w:tblPr>
      <w:tblGrid>
        <w:gridCol w:w="9060"/>
      </w:tblGrid>
      <w:tr w:rsidR="00613BF3" w:rsidRPr="00613BF3" w14:paraId="6DF1B6E1" w14:textId="77777777" w:rsidTr="003A166E">
        <w:tc>
          <w:tcPr>
            <w:tcW w:w="9060" w:type="dxa"/>
            <w:shd w:val="clear" w:color="auto" w:fill="95B3D7" w:themeFill="accent1" w:themeFillTint="99"/>
          </w:tcPr>
          <w:p w14:paraId="408B8F61" w14:textId="77777777" w:rsidR="00B33192" w:rsidRPr="00613BF3" w:rsidRDefault="00B33192" w:rsidP="009D562A">
            <w:pPr>
              <w:jc w:val="both"/>
              <w:rPr>
                <w:b/>
                <w:bCs/>
                <w:sz w:val="24"/>
                <w:szCs w:val="24"/>
              </w:rPr>
            </w:pPr>
            <w:r w:rsidRPr="00613BF3">
              <w:rPr>
                <w:b/>
                <w:bCs/>
                <w:sz w:val="24"/>
                <w:szCs w:val="24"/>
              </w:rPr>
              <w:t>Ocena funkcjonowania Planu wsparcia</w:t>
            </w:r>
          </w:p>
          <w:p w14:paraId="45086404" w14:textId="77777777" w:rsidR="00B33192" w:rsidRPr="00613BF3" w:rsidRDefault="00B33192" w:rsidP="009D562A">
            <w:pPr>
              <w:contextualSpacing/>
              <w:jc w:val="both"/>
              <w:rPr>
                <w:i/>
                <w:iCs/>
                <w:sz w:val="24"/>
                <w:szCs w:val="24"/>
              </w:rPr>
            </w:pPr>
          </w:p>
        </w:tc>
      </w:tr>
      <w:tr w:rsidR="00B33192" w:rsidRPr="00613BF3" w14:paraId="63F6A74C" w14:textId="77777777" w:rsidTr="003A166E">
        <w:tc>
          <w:tcPr>
            <w:tcW w:w="9060" w:type="dxa"/>
          </w:tcPr>
          <w:p w14:paraId="6D01D63D" w14:textId="77777777" w:rsidR="00B33192" w:rsidRPr="00613BF3" w:rsidRDefault="00B33192" w:rsidP="009D562A">
            <w:pPr>
              <w:jc w:val="both"/>
              <w:rPr>
                <w:sz w:val="24"/>
                <w:szCs w:val="24"/>
              </w:rPr>
            </w:pPr>
          </w:p>
          <w:p w14:paraId="7A84CFC7" w14:textId="77777777" w:rsidR="00B33192" w:rsidRPr="00613BF3" w:rsidRDefault="00B33192" w:rsidP="009D562A">
            <w:pPr>
              <w:jc w:val="both"/>
              <w:rPr>
                <w:sz w:val="24"/>
                <w:szCs w:val="24"/>
              </w:rPr>
            </w:pPr>
            <w:r w:rsidRPr="00613BF3">
              <w:rPr>
                <w:sz w:val="24"/>
                <w:szCs w:val="24"/>
              </w:rPr>
              <w:t>Data sporządzenia oceny:………………….</w:t>
            </w:r>
          </w:p>
          <w:p w14:paraId="5423FB9B" w14:textId="77777777" w:rsidR="00B33192" w:rsidRPr="00613BF3" w:rsidRDefault="00B33192" w:rsidP="009D562A">
            <w:pPr>
              <w:jc w:val="both"/>
              <w:rPr>
                <w:sz w:val="24"/>
                <w:szCs w:val="24"/>
              </w:rPr>
            </w:pPr>
          </w:p>
          <w:p w14:paraId="03783BF5" w14:textId="77777777" w:rsidR="00B33192" w:rsidRPr="00613BF3" w:rsidRDefault="00B33192" w:rsidP="009D562A">
            <w:pPr>
              <w:jc w:val="both"/>
              <w:rPr>
                <w:sz w:val="24"/>
                <w:szCs w:val="24"/>
              </w:rPr>
            </w:pPr>
          </w:p>
          <w:p w14:paraId="36A0E6E5" w14:textId="77777777" w:rsidR="00B33192" w:rsidRPr="00613BF3" w:rsidRDefault="00B33192" w:rsidP="009D562A">
            <w:pPr>
              <w:jc w:val="both"/>
              <w:rPr>
                <w:sz w:val="24"/>
                <w:szCs w:val="24"/>
              </w:rPr>
            </w:pPr>
          </w:p>
          <w:p w14:paraId="55C69E35" w14:textId="77777777" w:rsidR="00B33192" w:rsidRPr="00613BF3" w:rsidRDefault="00B33192" w:rsidP="009D562A">
            <w:pPr>
              <w:jc w:val="both"/>
              <w:rPr>
                <w:sz w:val="24"/>
                <w:szCs w:val="24"/>
              </w:rPr>
            </w:pPr>
          </w:p>
          <w:p w14:paraId="3FB027E1" w14:textId="77777777" w:rsidR="00B33192" w:rsidRPr="00613BF3" w:rsidRDefault="00B33192" w:rsidP="009D562A">
            <w:pPr>
              <w:jc w:val="both"/>
              <w:rPr>
                <w:sz w:val="24"/>
                <w:szCs w:val="24"/>
              </w:rPr>
            </w:pPr>
          </w:p>
        </w:tc>
      </w:tr>
    </w:tbl>
    <w:p w14:paraId="087CF02B"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3C166821"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42A590E8"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Podpisy osób sporządzających ocenę funkcjonowania Planu wsparcia:</w:t>
      </w:r>
    </w:p>
    <w:p w14:paraId="0A6B0098" w14:textId="66FC6156"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460286D5"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 </w:t>
      </w:r>
    </w:p>
    <w:p w14:paraId="69FB7B62"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6FB94EEB"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w:t>
      </w:r>
    </w:p>
    <w:p w14:paraId="331571ED"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177F3EB1" w14:textId="36C315A3" w:rsidR="00E3660D" w:rsidRPr="00613BF3" w:rsidRDefault="00B33192" w:rsidP="009D562A">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 xml:space="preserve">…………………………………….. </w:t>
      </w:r>
    </w:p>
    <w:p w14:paraId="0794B9B6" w14:textId="77777777" w:rsidR="00B33192" w:rsidRPr="00613BF3" w:rsidRDefault="00B33192" w:rsidP="009D562A">
      <w:pPr>
        <w:spacing w:after="0" w:line="240" w:lineRule="auto"/>
        <w:jc w:val="both"/>
        <w:rPr>
          <w:rFonts w:ascii="Times New Roman" w:eastAsia="Times New Roman" w:hAnsi="Times New Roman" w:cs="Times New Roman"/>
          <w:bCs/>
          <w:sz w:val="24"/>
          <w:szCs w:val="24"/>
          <w:lang w:eastAsia="pl-PL"/>
        </w:rPr>
      </w:pPr>
      <w:r w:rsidRPr="00613BF3">
        <w:rPr>
          <w:rFonts w:ascii="Times New Roman" w:eastAsia="Times New Roman" w:hAnsi="Times New Roman" w:cs="Times New Roman"/>
          <w:bCs/>
          <w:sz w:val="24"/>
          <w:szCs w:val="24"/>
          <w:lang w:eastAsia="pl-PL"/>
        </w:rPr>
        <w:lastRenderedPageBreak/>
        <w:t>Załącznik nr 5</w:t>
      </w:r>
    </w:p>
    <w:p w14:paraId="6FA53170"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r w:rsidRPr="00613BF3">
        <w:rPr>
          <w:rFonts w:ascii="Times New Roman" w:eastAsia="Times New Roman" w:hAnsi="Times New Roman" w:cs="Times New Roman"/>
          <w:b/>
          <w:bCs/>
          <w:sz w:val="24"/>
          <w:szCs w:val="24"/>
          <w:lang w:eastAsia="pl-PL"/>
        </w:rPr>
        <w:br/>
      </w:r>
    </w:p>
    <w:p w14:paraId="2F6689FA"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0BC81211" w14:textId="77777777" w:rsidR="00B33192" w:rsidRPr="00613BF3" w:rsidRDefault="00B33192" w:rsidP="00BE264C">
      <w:pPr>
        <w:spacing w:after="0" w:line="240" w:lineRule="auto"/>
        <w:jc w:val="center"/>
        <w:rPr>
          <w:rFonts w:ascii="Times New Roman" w:eastAsia="Times New Roman" w:hAnsi="Times New Roman" w:cs="Times New Roman"/>
          <w:b/>
          <w:bCs/>
          <w:sz w:val="24"/>
          <w:szCs w:val="24"/>
          <w:lang w:eastAsia="pl-PL"/>
        </w:rPr>
      </w:pPr>
      <w:bookmarkStart w:id="0" w:name="_Hlk152590236"/>
    </w:p>
    <w:p w14:paraId="1569CC47" w14:textId="77777777" w:rsidR="00B33192" w:rsidRPr="00613BF3" w:rsidRDefault="00B33192" w:rsidP="00BE264C">
      <w:pPr>
        <w:spacing w:after="0" w:line="240" w:lineRule="auto"/>
        <w:jc w:val="center"/>
        <w:rPr>
          <w:rFonts w:ascii="Times New Roman" w:eastAsia="Times New Roman" w:hAnsi="Times New Roman" w:cs="Times New Roman"/>
          <w:b/>
          <w:bCs/>
          <w:sz w:val="24"/>
          <w:szCs w:val="24"/>
          <w:lang w:eastAsia="pl-PL"/>
        </w:rPr>
      </w:pPr>
      <w:r w:rsidRPr="00613BF3">
        <w:rPr>
          <w:rFonts w:ascii="Times New Roman" w:eastAsia="Times New Roman" w:hAnsi="Times New Roman" w:cs="Times New Roman"/>
          <w:b/>
          <w:bCs/>
          <w:sz w:val="24"/>
          <w:szCs w:val="24"/>
          <w:lang w:eastAsia="pl-PL"/>
        </w:rPr>
        <w:t>REJESTR ZGŁOSZEŃ I PROPOZYCJI ZMIAN POLITYKI ORAZ PROCEDUR OCHRONY DZIECI PRZED KRZYWDZENIEM</w:t>
      </w:r>
    </w:p>
    <w:p w14:paraId="16CE78D1"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tbl>
      <w:tblPr>
        <w:tblStyle w:val="Tabela-Siatka"/>
        <w:tblW w:w="0" w:type="auto"/>
        <w:tblLook w:val="04A0" w:firstRow="1" w:lastRow="0" w:firstColumn="1" w:lastColumn="0" w:noHBand="0" w:noVBand="1"/>
      </w:tblPr>
      <w:tblGrid>
        <w:gridCol w:w="571"/>
        <w:gridCol w:w="1267"/>
        <w:gridCol w:w="1843"/>
        <w:gridCol w:w="3569"/>
        <w:gridCol w:w="1810"/>
      </w:tblGrid>
      <w:tr w:rsidR="00613BF3" w:rsidRPr="00613BF3" w14:paraId="167CE56B" w14:textId="77777777" w:rsidTr="003A166E">
        <w:tc>
          <w:tcPr>
            <w:tcW w:w="571" w:type="dxa"/>
            <w:shd w:val="clear" w:color="auto" w:fill="95B3D7" w:themeFill="accent1" w:themeFillTint="99"/>
          </w:tcPr>
          <w:p w14:paraId="09FDA62C" w14:textId="77777777" w:rsidR="00B33192" w:rsidRPr="00613BF3" w:rsidRDefault="00B33192" w:rsidP="009D562A">
            <w:pPr>
              <w:jc w:val="both"/>
              <w:rPr>
                <w:b/>
                <w:bCs/>
                <w:sz w:val="24"/>
                <w:szCs w:val="24"/>
              </w:rPr>
            </w:pPr>
            <w:r w:rsidRPr="00613BF3">
              <w:rPr>
                <w:b/>
                <w:bCs/>
                <w:sz w:val="24"/>
                <w:szCs w:val="24"/>
              </w:rPr>
              <w:t>Lp.</w:t>
            </w:r>
          </w:p>
        </w:tc>
        <w:tc>
          <w:tcPr>
            <w:tcW w:w="1267" w:type="dxa"/>
            <w:shd w:val="clear" w:color="auto" w:fill="95B3D7" w:themeFill="accent1" w:themeFillTint="99"/>
          </w:tcPr>
          <w:p w14:paraId="62DC9AF5" w14:textId="77777777" w:rsidR="00B33192" w:rsidRPr="00613BF3" w:rsidRDefault="00B33192" w:rsidP="009D562A">
            <w:pPr>
              <w:jc w:val="both"/>
              <w:rPr>
                <w:b/>
                <w:bCs/>
                <w:sz w:val="24"/>
                <w:szCs w:val="24"/>
              </w:rPr>
            </w:pPr>
            <w:r w:rsidRPr="00613BF3">
              <w:rPr>
                <w:b/>
                <w:bCs/>
                <w:sz w:val="24"/>
                <w:szCs w:val="24"/>
              </w:rPr>
              <w:t>Data zgłoszenia</w:t>
            </w:r>
          </w:p>
        </w:tc>
        <w:tc>
          <w:tcPr>
            <w:tcW w:w="1843" w:type="dxa"/>
            <w:shd w:val="clear" w:color="auto" w:fill="95B3D7" w:themeFill="accent1" w:themeFillTint="99"/>
          </w:tcPr>
          <w:p w14:paraId="443192F4" w14:textId="77777777" w:rsidR="00B33192" w:rsidRPr="00613BF3" w:rsidRDefault="00B33192" w:rsidP="009D562A">
            <w:pPr>
              <w:jc w:val="both"/>
              <w:rPr>
                <w:b/>
                <w:bCs/>
                <w:sz w:val="24"/>
                <w:szCs w:val="24"/>
              </w:rPr>
            </w:pPr>
            <w:r w:rsidRPr="00613BF3">
              <w:rPr>
                <w:b/>
                <w:bCs/>
                <w:sz w:val="24"/>
                <w:szCs w:val="24"/>
              </w:rPr>
              <w:t>Osoba zgłaszająca</w:t>
            </w:r>
          </w:p>
        </w:tc>
        <w:tc>
          <w:tcPr>
            <w:tcW w:w="3569" w:type="dxa"/>
            <w:shd w:val="clear" w:color="auto" w:fill="95B3D7" w:themeFill="accent1" w:themeFillTint="99"/>
          </w:tcPr>
          <w:p w14:paraId="3CDF6E56" w14:textId="77777777" w:rsidR="00B33192" w:rsidRPr="00613BF3" w:rsidRDefault="00B33192" w:rsidP="009D562A">
            <w:pPr>
              <w:jc w:val="both"/>
              <w:rPr>
                <w:b/>
                <w:bCs/>
                <w:sz w:val="24"/>
                <w:szCs w:val="24"/>
              </w:rPr>
            </w:pPr>
            <w:r w:rsidRPr="00613BF3">
              <w:rPr>
                <w:b/>
                <w:bCs/>
                <w:sz w:val="24"/>
                <w:szCs w:val="24"/>
              </w:rPr>
              <w:t>Opis zgłoszenia/proponowanej zmiany</w:t>
            </w:r>
          </w:p>
        </w:tc>
        <w:tc>
          <w:tcPr>
            <w:tcW w:w="1810" w:type="dxa"/>
            <w:shd w:val="clear" w:color="auto" w:fill="95B3D7" w:themeFill="accent1" w:themeFillTint="99"/>
          </w:tcPr>
          <w:p w14:paraId="6298AEF5" w14:textId="77777777" w:rsidR="00B33192" w:rsidRPr="00613BF3" w:rsidRDefault="00B33192" w:rsidP="009D562A">
            <w:pPr>
              <w:jc w:val="both"/>
              <w:rPr>
                <w:b/>
                <w:bCs/>
                <w:sz w:val="24"/>
                <w:szCs w:val="24"/>
              </w:rPr>
            </w:pPr>
            <w:r w:rsidRPr="00613BF3">
              <w:rPr>
                <w:b/>
                <w:bCs/>
                <w:sz w:val="24"/>
                <w:szCs w:val="24"/>
              </w:rPr>
              <w:t>Status zgłoszenia/</w:t>
            </w:r>
            <w:r w:rsidRPr="00613BF3">
              <w:rPr>
                <w:b/>
                <w:bCs/>
                <w:sz w:val="24"/>
                <w:szCs w:val="24"/>
              </w:rPr>
              <w:br/>
              <w:t>proponowanej zmiany</w:t>
            </w:r>
          </w:p>
        </w:tc>
      </w:tr>
      <w:tr w:rsidR="00613BF3" w:rsidRPr="00613BF3" w14:paraId="5884BDC0" w14:textId="77777777" w:rsidTr="003A166E">
        <w:tc>
          <w:tcPr>
            <w:tcW w:w="571" w:type="dxa"/>
          </w:tcPr>
          <w:p w14:paraId="5079E960" w14:textId="77777777" w:rsidR="00B33192" w:rsidRPr="00613BF3" w:rsidRDefault="00B33192" w:rsidP="009D562A">
            <w:pPr>
              <w:jc w:val="both"/>
              <w:rPr>
                <w:b/>
                <w:bCs/>
                <w:sz w:val="24"/>
                <w:szCs w:val="24"/>
              </w:rPr>
            </w:pPr>
          </w:p>
        </w:tc>
        <w:tc>
          <w:tcPr>
            <w:tcW w:w="1267" w:type="dxa"/>
          </w:tcPr>
          <w:p w14:paraId="6FFAE7DB" w14:textId="77777777" w:rsidR="00B33192" w:rsidRPr="00613BF3" w:rsidRDefault="00B33192" w:rsidP="009D562A">
            <w:pPr>
              <w:jc w:val="both"/>
              <w:rPr>
                <w:b/>
                <w:bCs/>
                <w:sz w:val="24"/>
                <w:szCs w:val="24"/>
              </w:rPr>
            </w:pPr>
          </w:p>
          <w:p w14:paraId="079DB08D" w14:textId="77777777" w:rsidR="00B33192" w:rsidRPr="00613BF3" w:rsidRDefault="00B33192" w:rsidP="009D562A">
            <w:pPr>
              <w:jc w:val="both"/>
              <w:rPr>
                <w:b/>
                <w:bCs/>
                <w:sz w:val="24"/>
                <w:szCs w:val="24"/>
              </w:rPr>
            </w:pPr>
          </w:p>
        </w:tc>
        <w:tc>
          <w:tcPr>
            <w:tcW w:w="1843" w:type="dxa"/>
          </w:tcPr>
          <w:p w14:paraId="478ACB97" w14:textId="77777777" w:rsidR="00B33192" w:rsidRPr="00613BF3" w:rsidRDefault="00B33192" w:rsidP="009D562A">
            <w:pPr>
              <w:jc w:val="both"/>
              <w:rPr>
                <w:b/>
                <w:bCs/>
                <w:sz w:val="24"/>
                <w:szCs w:val="24"/>
              </w:rPr>
            </w:pPr>
          </w:p>
        </w:tc>
        <w:tc>
          <w:tcPr>
            <w:tcW w:w="3569" w:type="dxa"/>
          </w:tcPr>
          <w:p w14:paraId="32B14CCD" w14:textId="77777777" w:rsidR="00B33192" w:rsidRPr="00613BF3" w:rsidRDefault="00B33192" w:rsidP="009D562A">
            <w:pPr>
              <w:jc w:val="both"/>
              <w:rPr>
                <w:b/>
                <w:bCs/>
                <w:sz w:val="24"/>
                <w:szCs w:val="24"/>
              </w:rPr>
            </w:pPr>
          </w:p>
        </w:tc>
        <w:tc>
          <w:tcPr>
            <w:tcW w:w="1810" w:type="dxa"/>
          </w:tcPr>
          <w:p w14:paraId="56DC325B" w14:textId="77777777" w:rsidR="00B33192" w:rsidRPr="00613BF3" w:rsidRDefault="00B33192" w:rsidP="009D562A">
            <w:pPr>
              <w:jc w:val="both"/>
              <w:rPr>
                <w:b/>
                <w:bCs/>
                <w:sz w:val="24"/>
                <w:szCs w:val="24"/>
              </w:rPr>
            </w:pPr>
          </w:p>
        </w:tc>
      </w:tr>
      <w:tr w:rsidR="00613BF3" w:rsidRPr="00613BF3" w14:paraId="2CCE6057" w14:textId="77777777" w:rsidTr="003A166E">
        <w:tc>
          <w:tcPr>
            <w:tcW w:w="571" w:type="dxa"/>
          </w:tcPr>
          <w:p w14:paraId="77704FC7" w14:textId="77777777" w:rsidR="00B33192" w:rsidRPr="00613BF3" w:rsidRDefault="00B33192" w:rsidP="009D562A">
            <w:pPr>
              <w:jc w:val="both"/>
              <w:rPr>
                <w:b/>
                <w:bCs/>
                <w:sz w:val="24"/>
                <w:szCs w:val="24"/>
              </w:rPr>
            </w:pPr>
          </w:p>
        </w:tc>
        <w:tc>
          <w:tcPr>
            <w:tcW w:w="1267" w:type="dxa"/>
          </w:tcPr>
          <w:p w14:paraId="2AB18E1D" w14:textId="77777777" w:rsidR="00B33192" w:rsidRPr="00613BF3" w:rsidRDefault="00B33192" w:rsidP="009D562A">
            <w:pPr>
              <w:jc w:val="both"/>
              <w:rPr>
                <w:b/>
                <w:bCs/>
                <w:sz w:val="24"/>
                <w:szCs w:val="24"/>
              </w:rPr>
            </w:pPr>
          </w:p>
          <w:p w14:paraId="78A5BC15" w14:textId="77777777" w:rsidR="00B33192" w:rsidRPr="00613BF3" w:rsidRDefault="00B33192" w:rsidP="009D562A">
            <w:pPr>
              <w:jc w:val="both"/>
              <w:rPr>
                <w:b/>
                <w:bCs/>
                <w:sz w:val="24"/>
                <w:szCs w:val="24"/>
              </w:rPr>
            </w:pPr>
          </w:p>
        </w:tc>
        <w:tc>
          <w:tcPr>
            <w:tcW w:w="1843" w:type="dxa"/>
          </w:tcPr>
          <w:p w14:paraId="092D71C3" w14:textId="77777777" w:rsidR="00B33192" w:rsidRPr="00613BF3" w:rsidRDefault="00B33192" w:rsidP="009D562A">
            <w:pPr>
              <w:jc w:val="both"/>
              <w:rPr>
                <w:b/>
                <w:bCs/>
                <w:sz w:val="24"/>
                <w:szCs w:val="24"/>
              </w:rPr>
            </w:pPr>
          </w:p>
        </w:tc>
        <w:tc>
          <w:tcPr>
            <w:tcW w:w="3569" w:type="dxa"/>
          </w:tcPr>
          <w:p w14:paraId="2F71EA55" w14:textId="77777777" w:rsidR="00B33192" w:rsidRPr="00613BF3" w:rsidRDefault="00B33192" w:rsidP="009D562A">
            <w:pPr>
              <w:jc w:val="both"/>
              <w:rPr>
                <w:b/>
                <w:bCs/>
                <w:sz w:val="24"/>
                <w:szCs w:val="24"/>
              </w:rPr>
            </w:pPr>
          </w:p>
        </w:tc>
        <w:tc>
          <w:tcPr>
            <w:tcW w:w="1810" w:type="dxa"/>
          </w:tcPr>
          <w:p w14:paraId="403783F7" w14:textId="77777777" w:rsidR="00B33192" w:rsidRPr="00613BF3" w:rsidRDefault="00B33192" w:rsidP="009D562A">
            <w:pPr>
              <w:jc w:val="both"/>
              <w:rPr>
                <w:b/>
                <w:bCs/>
                <w:sz w:val="24"/>
                <w:szCs w:val="24"/>
              </w:rPr>
            </w:pPr>
          </w:p>
        </w:tc>
      </w:tr>
      <w:tr w:rsidR="00613BF3" w:rsidRPr="00613BF3" w14:paraId="322F7471" w14:textId="77777777" w:rsidTr="003A166E">
        <w:tc>
          <w:tcPr>
            <w:tcW w:w="571" w:type="dxa"/>
          </w:tcPr>
          <w:p w14:paraId="0452B9A2" w14:textId="77777777" w:rsidR="00B33192" w:rsidRPr="00613BF3" w:rsidRDefault="00B33192" w:rsidP="009D562A">
            <w:pPr>
              <w:jc w:val="both"/>
              <w:rPr>
                <w:b/>
                <w:bCs/>
                <w:sz w:val="24"/>
                <w:szCs w:val="24"/>
              </w:rPr>
            </w:pPr>
          </w:p>
        </w:tc>
        <w:tc>
          <w:tcPr>
            <w:tcW w:w="1267" w:type="dxa"/>
          </w:tcPr>
          <w:p w14:paraId="74A82F06" w14:textId="77777777" w:rsidR="00B33192" w:rsidRPr="00613BF3" w:rsidRDefault="00B33192" w:rsidP="009D562A">
            <w:pPr>
              <w:jc w:val="both"/>
              <w:rPr>
                <w:b/>
                <w:bCs/>
                <w:sz w:val="24"/>
                <w:szCs w:val="24"/>
              </w:rPr>
            </w:pPr>
          </w:p>
          <w:p w14:paraId="7320FBB4" w14:textId="77777777" w:rsidR="00B33192" w:rsidRPr="00613BF3" w:rsidRDefault="00B33192" w:rsidP="009D562A">
            <w:pPr>
              <w:jc w:val="both"/>
              <w:rPr>
                <w:b/>
                <w:bCs/>
                <w:sz w:val="24"/>
                <w:szCs w:val="24"/>
              </w:rPr>
            </w:pPr>
          </w:p>
        </w:tc>
        <w:tc>
          <w:tcPr>
            <w:tcW w:w="1843" w:type="dxa"/>
          </w:tcPr>
          <w:p w14:paraId="5365126A" w14:textId="77777777" w:rsidR="00B33192" w:rsidRPr="00613BF3" w:rsidRDefault="00B33192" w:rsidP="009D562A">
            <w:pPr>
              <w:jc w:val="both"/>
              <w:rPr>
                <w:b/>
                <w:bCs/>
                <w:sz w:val="24"/>
                <w:szCs w:val="24"/>
              </w:rPr>
            </w:pPr>
          </w:p>
        </w:tc>
        <w:tc>
          <w:tcPr>
            <w:tcW w:w="3569" w:type="dxa"/>
          </w:tcPr>
          <w:p w14:paraId="6780473E" w14:textId="77777777" w:rsidR="00B33192" w:rsidRPr="00613BF3" w:rsidRDefault="00B33192" w:rsidP="009D562A">
            <w:pPr>
              <w:jc w:val="both"/>
              <w:rPr>
                <w:b/>
                <w:bCs/>
                <w:sz w:val="24"/>
                <w:szCs w:val="24"/>
              </w:rPr>
            </w:pPr>
          </w:p>
        </w:tc>
        <w:tc>
          <w:tcPr>
            <w:tcW w:w="1810" w:type="dxa"/>
          </w:tcPr>
          <w:p w14:paraId="3F3A1474" w14:textId="77777777" w:rsidR="00B33192" w:rsidRPr="00613BF3" w:rsidRDefault="00B33192" w:rsidP="009D562A">
            <w:pPr>
              <w:jc w:val="both"/>
              <w:rPr>
                <w:b/>
                <w:bCs/>
                <w:sz w:val="24"/>
                <w:szCs w:val="24"/>
              </w:rPr>
            </w:pPr>
          </w:p>
        </w:tc>
      </w:tr>
      <w:tr w:rsidR="00613BF3" w:rsidRPr="00613BF3" w14:paraId="29661BD7" w14:textId="77777777" w:rsidTr="003A166E">
        <w:tc>
          <w:tcPr>
            <w:tcW w:w="571" w:type="dxa"/>
          </w:tcPr>
          <w:p w14:paraId="6192E5C5" w14:textId="77777777" w:rsidR="00B33192" w:rsidRPr="00613BF3" w:rsidRDefault="00B33192" w:rsidP="009D562A">
            <w:pPr>
              <w:jc w:val="both"/>
              <w:rPr>
                <w:b/>
                <w:bCs/>
                <w:sz w:val="24"/>
                <w:szCs w:val="24"/>
              </w:rPr>
            </w:pPr>
          </w:p>
        </w:tc>
        <w:tc>
          <w:tcPr>
            <w:tcW w:w="1267" w:type="dxa"/>
          </w:tcPr>
          <w:p w14:paraId="5B85A4C9" w14:textId="77777777" w:rsidR="00B33192" w:rsidRPr="00613BF3" w:rsidRDefault="00B33192" w:rsidP="009D562A">
            <w:pPr>
              <w:jc w:val="both"/>
              <w:rPr>
                <w:b/>
                <w:bCs/>
                <w:sz w:val="24"/>
                <w:szCs w:val="24"/>
              </w:rPr>
            </w:pPr>
          </w:p>
          <w:p w14:paraId="310F9447" w14:textId="77777777" w:rsidR="00B33192" w:rsidRPr="00613BF3" w:rsidRDefault="00B33192" w:rsidP="009D562A">
            <w:pPr>
              <w:jc w:val="both"/>
              <w:rPr>
                <w:b/>
                <w:bCs/>
                <w:sz w:val="24"/>
                <w:szCs w:val="24"/>
              </w:rPr>
            </w:pPr>
          </w:p>
        </w:tc>
        <w:tc>
          <w:tcPr>
            <w:tcW w:w="1843" w:type="dxa"/>
          </w:tcPr>
          <w:p w14:paraId="3DB838CA" w14:textId="77777777" w:rsidR="00B33192" w:rsidRPr="00613BF3" w:rsidRDefault="00B33192" w:rsidP="009D562A">
            <w:pPr>
              <w:jc w:val="both"/>
              <w:rPr>
                <w:b/>
                <w:bCs/>
                <w:sz w:val="24"/>
                <w:szCs w:val="24"/>
              </w:rPr>
            </w:pPr>
          </w:p>
        </w:tc>
        <w:tc>
          <w:tcPr>
            <w:tcW w:w="3569" w:type="dxa"/>
          </w:tcPr>
          <w:p w14:paraId="5F6784C8" w14:textId="77777777" w:rsidR="00B33192" w:rsidRPr="00613BF3" w:rsidRDefault="00B33192" w:rsidP="009D562A">
            <w:pPr>
              <w:jc w:val="both"/>
              <w:rPr>
                <w:b/>
                <w:bCs/>
                <w:sz w:val="24"/>
                <w:szCs w:val="24"/>
              </w:rPr>
            </w:pPr>
          </w:p>
        </w:tc>
        <w:tc>
          <w:tcPr>
            <w:tcW w:w="1810" w:type="dxa"/>
          </w:tcPr>
          <w:p w14:paraId="215DDFF9" w14:textId="77777777" w:rsidR="00B33192" w:rsidRPr="00613BF3" w:rsidRDefault="00B33192" w:rsidP="009D562A">
            <w:pPr>
              <w:jc w:val="both"/>
              <w:rPr>
                <w:b/>
                <w:bCs/>
                <w:sz w:val="24"/>
                <w:szCs w:val="24"/>
              </w:rPr>
            </w:pPr>
          </w:p>
        </w:tc>
      </w:tr>
      <w:tr w:rsidR="00613BF3" w:rsidRPr="00613BF3" w14:paraId="480AD581" w14:textId="77777777" w:rsidTr="003A166E">
        <w:tc>
          <w:tcPr>
            <w:tcW w:w="571" w:type="dxa"/>
          </w:tcPr>
          <w:p w14:paraId="4D46CC6A" w14:textId="77777777" w:rsidR="00B33192" w:rsidRPr="00613BF3" w:rsidRDefault="00B33192" w:rsidP="009D562A">
            <w:pPr>
              <w:jc w:val="both"/>
              <w:rPr>
                <w:b/>
                <w:bCs/>
                <w:sz w:val="24"/>
                <w:szCs w:val="24"/>
              </w:rPr>
            </w:pPr>
          </w:p>
        </w:tc>
        <w:tc>
          <w:tcPr>
            <w:tcW w:w="1267" w:type="dxa"/>
          </w:tcPr>
          <w:p w14:paraId="301CD906" w14:textId="77777777" w:rsidR="00B33192" w:rsidRPr="00613BF3" w:rsidRDefault="00B33192" w:rsidP="009D562A">
            <w:pPr>
              <w:jc w:val="both"/>
              <w:rPr>
                <w:b/>
                <w:bCs/>
                <w:sz w:val="24"/>
                <w:szCs w:val="24"/>
              </w:rPr>
            </w:pPr>
          </w:p>
          <w:p w14:paraId="5DBE7ED7" w14:textId="77777777" w:rsidR="00B33192" w:rsidRPr="00613BF3" w:rsidRDefault="00B33192" w:rsidP="009D562A">
            <w:pPr>
              <w:jc w:val="both"/>
              <w:rPr>
                <w:b/>
                <w:bCs/>
                <w:sz w:val="24"/>
                <w:szCs w:val="24"/>
              </w:rPr>
            </w:pPr>
          </w:p>
        </w:tc>
        <w:tc>
          <w:tcPr>
            <w:tcW w:w="1843" w:type="dxa"/>
          </w:tcPr>
          <w:p w14:paraId="7014D8C4" w14:textId="77777777" w:rsidR="00B33192" w:rsidRPr="00613BF3" w:rsidRDefault="00B33192" w:rsidP="009D562A">
            <w:pPr>
              <w:jc w:val="both"/>
              <w:rPr>
                <w:b/>
                <w:bCs/>
                <w:sz w:val="24"/>
                <w:szCs w:val="24"/>
              </w:rPr>
            </w:pPr>
          </w:p>
        </w:tc>
        <w:tc>
          <w:tcPr>
            <w:tcW w:w="3569" w:type="dxa"/>
          </w:tcPr>
          <w:p w14:paraId="6ACCCF29" w14:textId="77777777" w:rsidR="00B33192" w:rsidRPr="00613BF3" w:rsidRDefault="00B33192" w:rsidP="009D562A">
            <w:pPr>
              <w:jc w:val="both"/>
              <w:rPr>
                <w:b/>
                <w:bCs/>
                <w:sz w:val="24"/>
                <w:szCs w:val="24"/>
              </w:rPr>
            </w:pPr>
          </w:p>
        </w:tc>
        <w:tc>
          <w:tcPr>
            <w:tcW w:w="1810" w:type="dxa"/>
          </w:tcPr>
          <w:p w14:paraId="4E3450C1" w14:textId="77777777" w:rsidR="00B33192" w:rsidRPr="00613BF3" w:rsidRDefault="00B33192" w:rsidP="009D562A">
            <w:pPr>
              <w:jc w:val="both"/>
              <w:rPr>
                <w:b/>
                <w:bCs/>
                <w:sz w:val="24"/>
                <w:szCs w:val="24"/>
              </w:rPr>
            </w:pPr>
          </w:p>
        </w:tc>
      </w:tr>
      <w:tr w:rsidR="00B33192" w:rsidRPr="00613BF3" w14:paraId="667BF8E1" w14:textId="77777777" w:rsidTr="003A166E">
        <w:tc>
          <w:tcPr>
            <w:tcW w:w="571" w:type="dxa"/>
          </w:tcPr>
          <w:p w14:paraId="62AD8416" w14:textId="77777777" w:rsidR="00B33192" w:rsidRPr="00613BF3" w:rsidRDefault="00B33192" w:rsidP="009D562A">
            <w:pPr>
              <w:jc w:val="both"/>
              <w:rPr>
                <w:b/>
                <w:bCs/>
                <w:sz w:val="24"/>
                <w:szCs w:val="24"/>
              </w:rPr>
            </w:pPr>
          </w:p>
        </w:tc>
        <w:tc>
          <w:tcPr>
            <w:tcW w:w="1267" w:type="dxa"/>
          </w:tcPr>
          <w:p w14:paraId="35B1321C" w14:textId="77777777" w:rsidR="00B33192" w:rsidRPr="00613BF3" w:rsidRDefault="00B33192" w:rsidP="009D562A">
            <w:pPr>
              <w:jc w:val="both"/>
              <w:rPr>
                <w:b/>
                <w:bCs/>
                <w:sz w:val="24"/>
                <w:szCs w:val="24"/>
              </w:rPr>
            </w:pPr>
          </w:p>
          <w:p w14:paraId="69DC2826" w14:textId="77777777" w:rsidR="00B33192" w:rsidRPr="00613BF3" w:rsidRDefault="00B33192" w:rsidP="009D562A">
            <w:pPr>
              <w:jc w:val="both"/>
              <w:rPr>
                <w:b/>
                <w:bCs/>
                <w:sz w:val="24"/>
                <w:szCs w:val="24"/>
              </w:rPr>
            </w:pPr>
          </w:p>
        </w:tc>
        <w:tc>
          <w:tcPr>
            <w:tcW w:w="1843" w:type="dxa"/>
          </w:tcPr>
          <w:p w14:paraId="3DFD1AB0" w14:textId="77777777" w:rsidR="00B33192" w:rsidRPr="00613BF3" w:rsidRDefault="00B33192" w:rsidP="009D562A">
            <w:pPr>
              <w:jc w:val="both"/>
              <w:rPr>
                <w:b/>
                <w:bCs/>
                <w:sz w:val="24"/>
                <w:szCs w:val="24"/>
              </w:rPr>
            </w:pPr>
          </w:p>
        </w:tc>
        <w:tc>
          <w:tcPr>
            <w:tcW w:w="3569" w:type="dxa"/>
          </w:tcPr>
          <w:p w14:paraId="31F5A675" w14:textId="77777777" w:rsidR="00B33192" w:rsidRPr="00613BF3" w:rsidRDefault="00B33192" w:rsidP="009D562A">
            <w:pPr>
              <w:jc w:val="both"/>
              <w:rPr>
                <w:b/>
                <w:bCs/>
                <w:sz w:val="24"/>
                <w:szCs w:val="24"/>
              </w:rPr>
            </w:pPr>
          </w:p>
        </w:tc>
        <w:tc>
          <w:tcPr>
            <w:tcW w:w="1810" w:type="dxa"/>
          </w:tcPr>
          <w:p w14:paraId="37FFAC26" w14:textId="77777777" w:rsidR="00B33192" w:rsidRPr="00613BF3" w:rsidRDefault="00B33192" w:rsidP="009D562A">
            <w:pPr>
              <w:jc w:val="both"/>
              <w:rPr>
                <w:b/>
                <w:bCs/>
                <w:sz w:val="24"/>
                <w:szCs w:val="24"/>
              </w:rPr>
            </w:pPr>
          </w:p>
        </w:tc>
      </w:tr>
    </w:tbl>
    <w:p w14:paraId="3D07D017"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6FC6E1F6"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3BD791E1"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580433C9"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34439810"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202D62D3"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0834F74C"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72FFCC63"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5A50F17E"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6E4D4E9B"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26CD765D"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3342908C"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1BB01EA2"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4E93E32D"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1A7F0347"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15AD6AAD"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38E224F2"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56B0374C"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41464137"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3F40B652"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309F2B60"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654FD591" w14:textId="77777777" w:rsidR="00B41E79" w:rsidRPr="00613BF3" w:rsidRDefault="00B41E79" w:rsidP="009D562A">
      <w:pPr>
        <w:spacing w:after="0" w:line="240" w:lineRule="auto"/>
        <w:jc w:val="both"/>
        <w:rPr>
          <w:rFonts w:ascii="Times New Roman" w:eastAsia="Times New Roman" w:hAnsi="Times New Roman" w:cs="Times New Roman"/>
          <w:b/>
          <w:bCs/>
          <w:sz w:val="24"/>
          <w:szCs w:val="24"/>
          <w:lang w:eastAsia="pl-PL"/>
        </w:rPr>
      </w:pPr>
    </w:p>
    <w:p w14:paraId="42C117C2" w14:textId="77777777" w:rsidR="00B41E79" w:rsidRPr="00613BF3" w:rsidRDefault="00B41E79" w:rsidP="009D562A">
      <w:pPr>
        <w:spacing w:after="0" w:line="240" w:lineRule="auto"/>
        <w:jc w:val="both"/>
        <w:rPr>
          <w:rFonts w:ascii="Times New Roman" w:eastAsia="Times New Roman" w:hAnsi="Times New Roman" w:cs="Times New Roman"/>
          <w:b/>
          <w:bCs/>
          <w:sz w:val="24"/>
          <w:szCs w:val="24"/>
          <w:lang w:eastAsia="pl-PL"/>
        </w:rPr>
      </w:pPr>
    </w:p>
    <w:p w14:paraId="04B93F87"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70E62758" w14:textId="60CD8902" w:rsidR="00BE264C" w:rsidRPr="00613BF3" w:rsidRDefault="00BE264C" w:rsidP="004D3E9F">
      <w:pPr>
        <w:spacing w:after="0" w:line="240" w:lineRule="auto"/>
        <w:jc w:val="both"/>
        <w:rPr>
          <w:rFonts w:ascii="Times New Roman" w:eastAsia="Times New Roman" w:hAnsi="Times New Roman" w:cs="Times New Roman"/>
          <w:bCs/>
          <w:sz w:val="24"/>
          <w:szCs w:val="24"/>
          <w:lang w:eastAsia="pl-PL"/>
        </w:rPr>
      </w:pPr>
    </w:p>
    <w:p w14:paraId="48804AD6" w14:textId="77777777" w:rsidR="00BE264C" w:rsidRPr="00613BF3" w:rsidRDefault="00BE264C" w:rsidP="00BE264C">
      <w:pPr>
        <w:spacing w:after="0" w:line="240" w:lineRule="auto"/>
        <w:ind w:left="7080"/>
        <w:jc w:val="both"/>
        <w:rPr>
          <w:rFonts w:ascii="Times New Roman" w:eastAsia="Times New Roman" w:hAnsi="Times New Roman" w:cs="Times New Roman"/>
          <w:bCs/>
          <w:sz w:val="24"/>
          <w:szCs w:val="24"/>
          <w:lang w:eastAsia="pl-PL"/>
        </w:rPr>
      </w:pPr>
    </w:p>
    <w:p w14:paraId="7CC3D4EC" w14:textId="77777777" w:rsidR="00B33192" w:rsidRPr="00613BF3" w:rsidRDefault="00B33192" w:rsidP="00BE264C">
      <w:pPr>
        <w:spacing w:after="0" w:line="240" w:lineRule="auto"/>
        <w:jc w:val="both"/>
        <w:rPr>
          <w:rFonts w:ascii="Times New Roman" w:eastAsia="Times New Roman" w:hAnsi="Times New Roman" w:cs="Times New Roman"/>
          <w:bCs/>
          <w:sz w:val="24"/>
          <w:szCs w:val="24"/>
          <w:lang w:eastAsia="pl-PL"/>
        </w:rPr>
      </w:pPr>
      <w:r w:rsidRPr="00613BF3">
        <w:rPr>
          <w:rFonts w:ascii="Times New Roman" w:eastAsia="Times New Roman" w:hAnsi="Times New Roman" w:cs="Times New Roman"/>
          <w:bCs/>
          <w:sz w:val="24"/>
          <w:szCs w:val="24"/>
          <w:lang w:eastAsia="pl-PL"/>
        </w:rPr>
        <w:lastRenderedPageBreak/>
        <w:t>Załącznik nr 6</w:t>
      </w:r>
    </w:p>
    <w:p w14:paraId="7FCC5220" w14:textId="77777777" w:rsidR="00B33192" w:rsidRPr="00613BF3" w:rsidRDefault="00B33192" w:rsidP="009D562A">
      <w:pPr>
        <w:spacing w:after="0" w:line="240" w:lineRule="auto"/>
        <w:ind w:left="7080"/>
        <w:jc w:val="both"/>
        <w:rPr>
          <w:rFonts w:ascii="Times New Roman" w:eastAsia="Times New Roman" w:hAnsi="Times New Roman" w:cs="Times New Roman"/>
          <w:b/>
          <w:bCs/>
          <w:sz w:val="24"/>
          <w:szCs w:val="24"/>
          <w:lang w:eastAsia="pl-PL"/>
        </w:rPr>
      </w:pPr>
    </w:p>
    <w:p w14:paraId="5C778125" w14:textId="77777777" w:rsidR="00B33192" w:rsidRPr="00613BF3" w:rsidRDefault="00B33192" w:rsidP="009D562A">
      <w:pPr>
        <w:spacing w:after="0" w:line="240" w:lineRule="auto"/>
        <w:ind w:left="7080"/>
        <w:jc w:val="both"/>
        <w:rPr>
          <w:rFonts w:ascii="Times New Roman" w:eastAsia="Times New Roman" w:hAnsi="Times New Roman" w:cs="Times New Roman"/>
          <w:b/>
          <w:bCs/>
          <w:sz w:val="24"/>
          <w:szCs w:val="24"/>
          <w:lang w:eastAsia="pl-PL"/>
        </w:rPr>
      </w:pPr>
    </w:p>
    <w:p w14:paraId="6FA25B74" w14:textId="77777777" w:rsidR="00B33192" w:rsidRPr="00613BF3" w:rsidRDefault="00B33192" w:rsidP="009D562A">
      <w:pPr>
        <w:spacing w:after="0" w:line="240" w:lineRule="auto"/>
        <w:jc w:val="both"/>
        <w:rPr>
          <w:rFonts w:ascii="Times New Roman" w:eastAsia="Times New Roman" w:hAnsi="Times New Roman" w:cs="Times New Roman"/>
          <w:b/>
          <w:bCs/>
          <w:sz w:val="24"/>
          <w:szCs w:val="24"/>
          <w:lang w:eastAsia="pl-PL"/>
        </w:rPr>
      </w:pPr>
    </w:p>
    <w:p w14:paraId="429B6A60" w14:textId="77777777" w:rsidR="00B33192" w:rsidRPr="00613BF3" w:rsidRDefault="00B33192" w:rsidP="00BE264C">
      <w:pPr>
        <w:spacing w:after="0" w:line="240" w:lineRule="auto"/>
        <w:jc w:val="center"/>
        <w:rPr>
          <w:rFonts w:ascii="Times New Roman" w:eastAsia="Times New Roman" w:hAnsi="Times New Roman" w:cs="Times New Roman"/>
          <w:b/>
          <w:bCs/>
          <w:sz w:val="24"/>
          <w:szCs w:val="24"/>
          <w:lang w:eastAsia="pl-PL"/>
        </w:rPr>
      </w:pPr>
    </w:p>
    <w:p w14:paraId="5F4CBAD1" w14:textId="77777777" w:rsidR="00B33192" w:rsidRPr="00613BF3" w:rsidRDefault="00B33192" w:rsidP="00BE264C">
      <w:pPr>
        <w:spacing w:after="0" w:line="240" w:lineRule="auto"/>
        <w:jc w:val="center"/>
        <w:rPr>
          <w:rFonts w:ascii="Times New Roman" w:eastAsia="Times New Roman" w:hAnsi="Times New Roman" w:cs="Times New Roman"/>
          <w:b/>
          <w:bCs/>
          <w:sz w:val="24"/>
          <w:szCs w:val="24"/>
          <w:lang w:eastAsia="pl-PL"/>
        </w:rPr>
      </w:pPr>
      <w:r w:rsidRPr="00613BF3">
        <w:rPr>
          <w:rFonts w:ascii="Times New Roman" w:eastAsia="Times New Roman" w:hAnsi="Times New Roman" w:cs="Times New Roman"/>
          <w:b/>
          <w:bCs/>
          <w:sz w:val="24"/>
          <w:szCs w:val="24"/>
          <w:lang w:eastAsia="pl-PL"/>
        </w:rPr>
        <w:t xml:space="preserve">ANONIMOWA ANKIETA MONITORUJĄCA </w:t>
      </w:r>
      <w:r w:rsidRPr="00613BF3">
        <w:rPr>
          <w:rFonts w:ascii="Times New Roman" w:eastAsia="Times New Roman" w:hAnsi="Times New Roman" w:cs="Times New Roman"/>
          <w:b/>
          <w:bCs/>
          <w:sz w:val="24"/>
          <w:szCs w:val="24"/>
          <w:lang w:eastAsia="pl-PL"/>
        </w:rPr>
        <w:br/>
        <w:t>STANDARDY OCHRONY MAŁOLETNICH</w:t>
      </w:r>
    </w:p>
    <w:bookmarkEnd w:id="0"/>
    <w:p w14:paraId="1DA7CAE1"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tbl>
      <w:tblPr>
        <w:tblStyle w:val="Tabela-Siatka"/>
        <w:tblW w:w="0" w:type="auto"/>
        <w:tblLook w:val="04A0" w:firstRow="1" w:lastRow="0" w:firstColumn="1" w:lastColumn="0" w:noHBand="0" w:noVBand="1"/>
      </w:tblPr>
      <w:tblGrid>
        <w:gridCol w:w="3020"/>
        <w:gridCol w:w="3020"/>
        <w:gridCol w:w="3020"/>
      </w:tblGrid>
      <w:tr w:rsidR="00613BF3" w:rsidRPr="00613BF3" w14:paraId="56135149" w14:textId="77777777" w:rsidTr="003A166E">
        <w:tc>
          <w:tcPr>
            <w:tcW w:w="3020" w:type="dxa"/>
            <w:shd w:val="clear" w:color="auto" w:fill="95B3D7" w:themeFill="accent1" w:themeFillTint="99"/>
          </w:tcPr>
          <w:p w14:paraId="491EE33E" w14:textId="77777777" w:rsidR="00B33192" w:rsidRPr="00613BF3" w:rsidRDefault="00B33192" w:rsidP="009D562A">
            <w:pPr>
              <w:jc w:val="both"/>
              <w:rPr>
                <w:b/>
                <w:bCs/>
                <w:sz w:val="24"/>
                <w:szCs w:val="24"/>
              </w:rPr>
            </w:pPr>
            <w:r w:rsidRPr="00613BF3">
              <w:rPr>
                <w:b/>
                <w:bCs/>
                <w:sz w:val="24"/>
                <w:szCs w:val="24"/>
              </w:rPr>
              <w:t>Pytanie</w:t>
            </w:r>
          </w:p>
        </w:tc>
        <w:tc>
          <w:tcPr>
            <w:tcW w:w="3020" w:type="dxa"/>
            <w:shd w:val="clear" w:color="auto" w:fill="95B3D7" w:themeFill="accent1" w:themeFillTint="99"/>
          </w:tcPr>
          <w:p w14:paraId="4100A2A1" w14:textId="77777777" w:rsidR="00B33192" w:rsidRPr="00613BF3" w:rsidRDefault="00B33192" w:rsidP="009D562A">
            <w:pPr>
              <w:jc w:val="both"/>
              <w:rPr>
                <w:b/>
                <w:bCs/>
                <w:sz w:val="24"/>
                <w:szCs w:val="24"/>
              </w:rPr>
            </w:pPr>
            <w:r w:rsidRPr="00613BF3">
              <w:rPr>
                <w:b/>
                <w:bCs/>
                <w:sz w:val="24"/>
                <w:szCs w:val="24"/>
              </w:rPr>
              <w:t>Tak</w:t>
            </w:r>
          </w:p>
        </w:tc>
        <w:tc>
          <w:tcPr>
            <w:tcW w:w="3020" w:type="dxa"/>
            <w:shd w:val="clear" w:color="auto" w:fill="95B3D7" w:themeFill="accent1" w:themeFillTint="99"/>
          </w:tcPr>
          <w:p w14:paraId="506BE3E9" w14:textId="77777777" w:rsidR="00B33192" w:rsidRPr="00613BF3" w:rsidRDefault="00B33192" w:rsidP="009D562A">
            <w:pPr>
              <w:jc w:val="both"/>
              <w:rPr>
                <w:b/>
                <w:bCs/>
                <w:sz w:val="24"/>
                <w:szCs w:val="24"/>
              </w:rPr>
            </w:pPr>
            <w:r w:rsidRPr="00613BF3">
              <w:rPr>
                <w:b/>
                <w:bCs/>
                <w:sz w:val="24"/>
                <w:szCs w:val="24"/>
              </w:rPr>
              <w:t>Nie</w:t>
            </w:r>
          </w:p>
        </w:tc>
      </w:tr>
      <w:tr w:rsidR="00613BF3" w:rsidRPr="00613BF3" w14:paraId="794B934F" w14:textId="77777777" w:rsidTr="003A166E">
        <w:tc>
          <w:tcPr>
            <w:tcW w:w="3020" w:type="dxa"/>
            <w:shd w:val="clear" w:color="auto" w:fill="95B3D7" w:themeFill="accent1" w:themeFillTint="99"/>
          </w:tcPr>
          <w:p w14:paraId="3E225016" w14:textId="77777777" w:rsidR="00B33192" w:rsidRPr="00613BF3" w:rsidRDefault="00B33192" w:rsidP="009D562A">
            <w:pPr>
              <w:jc w:val="both"/>
              <w:rPr>
                <w:b/>
                <w:bCs/>
                <w:sz w:val="24"/>
                <w:szCs w:val="24"/>
              </w:rPr>
            </w:pPr>
            <w:r w:rsidRPr="00613BF3">
              <w:rPr>
                <w:b/>
                <w:bCs/>
                <w:sz w:val="24"/>
                <w:szCs w:val="24"/>
              </w:rPr>
              <w:t>Czy znasz standardy ochrony małoletnich obowiązujące w Placówce, w której pracujesz?</w:t>
            </w:r>
          </w:p>
        </w:tc>
        <w:tc>
          <w:tcPr>
            <w:tcW w:w="3020" w:type="dxa"/>
          </w:tcPr>
          <w:p w14:paraId="45672B6B" w14:textId="77777777" w:rsidR="00B33192" w:rsidRPr="00613BF3" w:rsidRDefault="00B33192" w:rsidP="009D562A">
            <w:pPr>
              <w:jc w:val="both"/>
              <w:rPr>
                <w:sz w:val="24"/>
                <w:szCs w:val="24"/>
              </w:rPr>
            </w:pPr>
          </w:p>
        </w:tc>
        <w:tc>
          <w:tcPr>
            <w:tcW w:w="3020" w:type="dxa"/>
          </w:tcPr>
          <w:p w14:paraId="21F97007" w14:textId="77777777" w:rsidR="00B33192" w:rsidRPr="00613BF3" w:rsidRDefault="00B33192" w:rsidP="009D562A">
            <w:pPr>
              <w:jc w:val="both"/>
              <w:rPr>
                <w:sz w:val="24"/>
                <w:szCs w:val="24"/>
              </w:rPr>
            </w:pPr>
          </w:p>
        </w:tc>
      </w:tr>
      <w:tr w:rsidR="00613BF3" w:rsidRPr="00613BF3" w14:paraId="1C4F6E78" w14:textId="77777777" w:rsidTr="003A166E">
        <w:tc>
          <w:tcPr>
            <w:tcW w:w="3020" w:type="dxa"/>
            <w:shd w:val="clear" w:color="auto" w:fill="95B3D7" w:themeFill="accent1" w:themeFillTint="99"/>
          </w:tcPr>
          <w:p w14:paraId="635F2493" w14:textId="77777777" w:rsidR="00B33192" w:rsidRPr="00613BF3" w:rsidRDefault="00B33192" w:rsidP="009D562A">
            <w:pPr>
              <w:jc w:val="both"/>
              <w:rPr>
                <w:b/>
                <w:bCs/>
                <w:sz w:val="24"/>
                <w:szCs w:val="24"/>
              </w:rPr>
            </w:pPr>
            <w:r w:rsidRPr="00613BF3">
              <w:rPr>
                <w:b/>
                <w:bCs/>
                <w:sz w:val="24"/>
                <w:szCs w:val="24"/>
              </w:rPr>
              <w:t>Czy znasz treść dokumentu Standardy Ochrony Małoletnich?</w:t>
            </w:r>
          </w:p>
        </w:tc>
        <w:tc>
          <w:tcPr>
            <w:tcW w:w="3020" w:type="dxa"/>
          </w:tcPr>
          <w:p w14:paraId="540B0460" w14:textId="77777777" w:rsidR="00B33192" w:rsidRPr="00613BF3" w:rsidRDefault="00B33192" w:rsidP="009D562A">
            <w:pPr>
              <w:jc w:val="both"/>
              <w:rPr>
                <w:sz w:val="24"/>
                <w:szCs w:val="24"/>
              </w:rPr>
            </w:pPr>
          </w:p>
        </w:tc>
        <w:tc>
          <w:tcPr>
            <w:tcW w:w="3020" w:type="dxa"/>
          </w:tcPr>
          <w:p w14:paraId="45B3C312" w14:textId="77777777" w:rsidR="00B33192" w:rsidRPr="00613BF3" w:rsidRDefault="00B33192" w:rsidP="009D562A">
            <w:pPr>
              <w:jc w:val="both"/>
              <w:rPr>
                <w:sz w:val="24"/>
                <w:szCs w:val="24"/>
              </w:rPr>
            </w:pPr>
          </w:p>
        </w:tc>
      </w:tr>
      <w:tr w:rsidR="00613BF3" w:rsidRPr="00613BF3" w14:paraId="37BCFA80" w14:textId="77777777" w:rsidTr="003A166E">
        <w:tc>
          <w:tcPr>
            <w:tcW w:w="3020" w:type="dxa"/>
            <w:shd w:val="clear" w:color="auto" w:fill="95B3D7" w:themeFill="accent1" w:themeFillTint="99"/>
          </w:tcPr>
          <w:p w14:paraId="2E4DBEC5" w14:textId="77777777" w:rsidR="00B33192" w:rsidRPr="00613BF3" w:rsidRDefault="00B33192" w:rsidP="009D562A">
            <w:pPr>
              <w:jc w:val="both"/>
              <w:rPr>
                <w:b/>
                <w:bCs/>
                <w:sz w:val="24"/>
                <w:szCs w:val="24"/>
              </w:rPr>
            </w:pPr>
            <w:r w:rsidRPr="00613BF3">
              <w:rPr>
                <w:b/>
                <w:bCs/>
                <w:sz w:val="24"/>
                <w:szCs w:val="24"/>
              </w:rPr>
              <w:t>Czy potrafisz rozpoznawać symptomy krzywdzenia dzieci?</w:t>
            </w:r>
          </w:p>
        </w:tc>
        <w:tc>
          <w:tcPr>
            <w:tcW w:w="3020" w:type="dxa"/>
          </w:tcPr>
          <w:p w14:paraId="779C68D9" w14:textId="77777777" w:rsidR="00B33192" w:rsidRPr="00613BF3" w:rsidRDefault="00B33192" w:rsidP="009D562A">
            <w:pPr>
              <w:jc w:val="both"/>
              <w:rPr>
                <w:sz w:val="24"/>
                <w:szCs w:val="24"/>
              </w:rPr>
            </w:pPr>
          </w:p>
        </w:tc>
        <w:tc>
          <w:tcPr>
            <w:tcW w:w="3020" w:type="dxa"/>
          </w:tcPr>
          <w:p w14:paraId="466F5281" w14:textId="77777777" w:rsidR="00B33192" w:rsidRPr="00613BF3" w:rsidRDefault="00B33192" w:rsidP="009D562A">
            <w:pPr>
              <w:jc w:val="both"/>
              <w:rPr>
                <w:sz w:val="24"/>
                <w:szCs w:val="24"/>
              </w:rPr>
            </w:pPr>
          </w:p>
        </w:tc>
      </w:tr>
      <w:tr w:rsidR="00613BF3" w:rsidRPr="00613BF3" w14:paraId="193FF682" w14:textId="77777777" w:rsidTr="003A166E">
        <w:tc>
          <w:tcPr>
            <w:tcW w:w="3020" w:type="dxa"/>
            <w:shd w:val="clear" w:color="auto" w:fill="95B3D7" w:themeFill="accent1" w:themeFillTint="99"/>
          </w:tcPr>
          <w:p w14:paraId="67E2DFF5" w14:textId="77777777" w:rsidR="00B33192" w:rsidRPr="00613BF3" w:rsidRDefault="00B33192" w:rsidP="009D562A">
            <w:pPr>
              <w:jc w:val="both"/>
              <w:rPr>
                <w:b/>
                <w:bCs/>
                <w:sz w:val="24"/>
                <w:szCs w:val="24"/>
              </w:rPr>
            </w:pPr>
            <w:r w:rsidRPr="00613BF3">
              <w:rPr>
                <w:b/>
                <w:bCs/>
                <w:sz w:val="24"/>
                <w:szCs w:val="24"/>
              </w:rPr>
              <w:t>Czy wiesz, jak reagować na symptomy krzywdzenia dzieci?</w:t>
            </w:r>
          </w:p>
        </w:tc>
        <w:tc>
          <w:tcPr>
            <w:tcW w:w="3020" w:type="dxa"/>
          </w:tcPr>
          <w:p w14:paraId="05B6A395" w14:textId="77777777" w:rsidR="00B33192" w:rsidRPr="00613BF3" w:rsidRDefault="00B33192" w:rsidP="009D562A">
            <w:pPr>
              <w:jc w:val="both"/>
              <w:rPr>
                <w:sz w:val="24"/>
                <w:szCs w:val="24"/>
              </w:rPr>
            </w:pPr>
          </w:p>
        </w:tc>
        <w:tc>
          <w:tcPr>
            <w:tcW w:w="3020" w:type="dxa"/>
          </w:tcPr>
          <w:p w14:paraId="4AAE3BFB" w14:textId="77777777" w:rsidR="00B33192" w:rsidRPr="00613BF3" w:rsidRDefault="00B33192" w:rsidP="009D562A">
            <w:pPr>
              <w:jc w:val="both"/>
              <w:rPr>
                <w:sz w:val="24"/>
                <w:szCs w:val="24"/>
              </w:rPr>
            </w:pPr>
          </w:p>
        </w:tc>
      </w:tr>
      <w:tr w:rsidR="00613BF3" w:rsidRPr="00613BF3" w14:paraId="790498C6" w14:textId="77777777" w:rsidTr="003A166E">
        <w:tc>
          <w:tcPr>
            <w:tcW w:w="3020" w:type="dxa"/>
            <w:shd w:val="clear" w:color="auto" w:fill="95B3D7" w:themeFill="accent1" w:themeFillTint="99"/>
          </w:tcPr>
          <w:p w14:paraId="45E0A966" w14:textId="77777777" w:rsidR="00B33192" w:rsidRPr="00613BF3" w:rsidRDefault="00B33192" w:rsidP="009D562A">
            <w:pPr>
              <w:jc w:val="both"/>
              <w:rPr>
                <w:b/>
                <w:bCs/>
                <w:sz w:val="24"/>
                <w:szCs w:val="24"/>
              </w:rPr>
            </w:pPr>
            <w:r w:rsidRPr="00613BF3">
              <w:rPr>
                <w:b/>
                <w:bCs/>
                <w:sz w:val="24"/>
                <w:szCs w:val="24"/>
              </w:rPr>
              <w:t>Czy znasz procedurę zgłaszania zdarzeń zagrażających dzieciom?</w:t>
            </w:r>
          </w:p>
        </w:tc>
        <w:tc>
          <w:tcPr>
            <w:tcW w:w="3020" w:type="dxa"/>
          </w:tcPr>
          <w:p w14:paraId="56CF9588" w14:textId="77777777" w:rsidR="00B33192" w:rsidRPr="00613BF3" w:rsidRDefault="00B33192" w:rsidP="009D562A">
            <w:pPr>
              <w:jc w:val="both"/>
              <w:rPr>
                <w:sz w:val="24"/>
                <w:szCs w:val="24"/>
              </w:rPr>
            </w:pPr>
          </w:p>
        </w:tc>
        <w:tc>
          <w:tcPr>
            <w:tcW w:w="3020" w:type="dxa"/>
          </w:tcPr>
          <w:p w14:paraId="74A85653" w14:textId="77777777" w:rsidR="00B33192" w:rsidRPr="00613BF3" w:rsidRDefault="00B33192" w:rsidP="009D562A">
            <w:pPr>
              <w:jc w:val="both"/>
              <w:rPr>
                <w:sz w:val="24"/>
                <w:szCs w:val="24"/>
              </w:rPr>
            </w:pPr>
          </w:p>
        </w:tc>
      </w:tr>
      <w:tr w:rsidR="00613BF3" w:rsidRPr="00613BF3" w14:paraId="4CCDB3D0" w14:textId="77777777" w:rsidTr="003A166E">
        <w:tc>
          <w:tcPr>
            <w:tcW w:w="3020" w:type="dxa"/>
            <w:shd w:val="clear" w:color="auto" w:fill="95B3D7" w:themeFill="accent1" w:themeFillTint="99"/>
          </w:tcPr>
          <w:p w14:paraId="4065D00D" w14:textId="77777777" w:rsidR="00B33192" w:rsidRPr="00613BF3" w:rsidRDefault="00B33192" w:rsidP="009D562A">
            <w:pPr>
              <w:jc w:val="both"/>
              <w:rPr>
                <w:b/>
                <w:bCs/>
                <w:sz w:val="24"/>
                <w:szCs w:val="24"/>
              </w:rPr>
            </w:pPr>
            <w:r w:rsidRPr="00613BF3">
              <w:rPr>
                <w:b/>
                <w:bCs/>
                <w:sz w:val="24"/>
                <w:szCs w:val="24"/>
              </w:rPr>
              <w:t xml:space="preserve">Czy zdarzyło Ci się zaobserwować naruszenie zasad zawartych w Standardach Ochrony Małoletnich przez </w:t>
            </w:r>
            <w:r w:rsidRPr="00613BF3">
              <w:rPr>
                <w:b/>
                <w:bCs/>
                <w:sz w:val="24"/>
                <w:szCs w:val="24"/>
              </w:rPr>
              <w:br/>
              <w:t>innego pracownika?</w:t>
            </w:r>
          </w:p>
        </w:tc>
        <w:tc>
          <w:tcPr>
            <w:tcW w:w="3020" w:type="dxa"/>
          </w:tcPr>
          <w:p w14:paraId="1CEB60C3" w14:textId="77777777" w:rsidR="00B33192" w:rsidRPr="00613BF3" w:rsidRDefault="00B33192" w:rsidP="009D562A">
            <w:pPr>
              <w:jc w:val="both"/>
              <w:rPr>
                <w:sz w:val="24"/>
                <w:szCs w:val="24"/>
              </w:rPr>
            </w:pPr>
          </w:p>
        </w:tc>
        <w:tc>
          <w:tcPr>
            <w:tcW w:w="3020" w:type="dxa"/>
          </w:tcPr>
          <w:p w14:paraId="0CEBCABF" w14:textId="77777777" w:rsidR="00B33192" w:rsidRPr="00613BF3" w:rsidRDefault="00B33192" w:rsidP="009D562A">
            <w:pPr>
              <w:jc w:val="both"/>
              <w:rPr>
                <w:sz w:val="24"/>
                <w:szCs w:val="24"/>
              </w:rPr>
            </w:pPr>
          </w:p>
        </w:tc>
      </w:tr>
      <w:tr w:rsidR="00613BF3" w:rsidRPr="00613BF3" w14:paraId="7D5E1AF4" w14:textId="77777777" w:rsidTr="003A166E">
        <w:tc>
          <w:tcPr>
            <w:tcW w:w="3020" w:type="dxa"/>
            <w:shd w:val="clear" w:color="auto" w:fill="95B3D7" w:themeFill="accent1" w:themeFillTint="99"/>
          </w:tcPr>
          <w:p w14:paraId="0A7815C5" w14:textId="77777777" w:rsidR="00B33192" w:rsidRPr="00613BF3" w:rsidRDefault="00B33192" w:rsidP="009D562A">
            <w:pPr>
              <w:jc w:val="both"/>
              <w:rPr>
                <w:b/>
                <w:bCs/>
                <w:sz w:val="24"/>
                <w:szCs w:val="24"/>
              </w:rPr>
            </w:pPr>
            <w:r w:rsidRPr="00613BF3">
              <w:rPr>
                <w:b/>
                <w:bCs/>
                <w:sz w:val="24"/>
                <w:szCs w:val="24"/>
              </w:rPr>
              <w:t>Czy zgłosiłeś naruszenie zgodnie z procedurą?</w:t>
            </w:r>
          </w:p>
        </w:tc>
        <w:tc>
          <w:tcPr>
            <w:tcW w:w="3020" w:type="dxa"/>
          </w:tcPr>
          <w:p w14:paraId="3BE7ECED" w14:textId="77777777" w:rsidR="00B33192" w:rsidRPr="00613BF3" w:rsidRDefault="00B33192" w:rsidP="009D562A">
            <w:pPr>
              <w:jc w:val="both"/>
              <w:rPr>
                <w:sz w:val="24"/>
                <w:szCs w:val="24"/>
              </w:rPr>
            </w:pPr>
          </w:p>
        </w:tc>
        <w:tc>
          <w:tcPr>
            <w:tcW w:w="3020" w:type="dxa"/>
          </w:tcPr>
          <w:p w14:paraId="4B790914" w14:textId="77777777" w:rsidR="00B33192" w:rsidRPr="00613BF3" w:rsidRDefault="00B33192" w:rsidP="009D562A">
            <w:pPr>
              <w:jc w:val="both"/>
              <w:rPr>
                <w:sz w:val="24"/>
                <w:szCs w:val="24"/>
              </w:rPr>
            </w:pPr>
          </w:p>
        </w:tc>
      </w:tr>
      <w:tr w:rsidR="00613BF3" w:rsidRPr="00613BF3" w14:paraId="1AC46A3F" w14:textId="77777777" w:rsidTr="003A166E">
        <w:tc>
          <w:tcPr>
            <w:tcW w:w="3020" w:type="dxa"/>
            <w:shd w:val="clear" w:color="auto" w:fill="95B3D7" w:themeFill="accent1" w:themeFillTint="99"/>
          </w:tcPr>
          <w:p w14:paraId="1E3D08EA" w14:textId="77777777" w:rsidR="00B33192" w:rsidRPr="00613BF3" w:rsidRDefault="00B33192" w:rsidP="009D562A">
            <w:pPr>
              <w:jc w:val="both"/>
              <w:rPr>
                <w:b/>
                <w:bCs/>
                <w:sz w:val="24"/>
                <w:szCs w:val="24"/>
              </w:rPr>
            </w:pPr>
            <w:r w:rsidRPr="00613BF3">
              <w:rPr>
                <w:b/>
                <w:bCs/>
                <w:sz w:val="24"/>
                <w:szCs w:val="24"/>
              </w:rPr>
              <w:t>Czy naruszenie okazało się zasadne?</w:t>
            </w:r>
          </w:p>
        </w:tc>
        <w:tc>
          <w:tcPr>
            <w:tcW w:w="3020" w:type="dxa"/>
          </w:tcPr>
          <w:p w14:paraId="268BBFAB" w14:textId="77777777" w:rsidR="00B33192" w:rsidRPr="00613BF3" w:rsidRDefault="00B33192" w:rsidP="009D562A">
            <w:pPr>
              <w:jc w:val="both"/>
              <w:rPr>
                <w:sz w:val="24"/>
                <w:szCs w:val="24"/>
              </w:rPr>
            </w:pPr>
          </w:p>
        </w:tc>
        <w:tc>
          <w:tcPr>
            <w:tcW w:w="3020" w:type="dxa"/>
          </w:tcPr>
          <w:p w14:paraId="5A44C19C" w14:textId="77777777" w:rsidR="00B33192" w:rsidRPr="00613BF3" w:rsidRDefault="00B33192" w:rsidP="009D562A">
            <w:pPr>
              <w:jc w:val="both"/>
              <w:rPr>
                <w:sz w:val="24"/>
                <w:szCs w:val="24"/>
              </w:rPr>
            </w:pPr>
          </w:p>
        </w:tc>
      </w:tr>
      <w:tr w:rsidR="00613BF3" w:rsidRPr="00613BF3" w14:paraId="6CCAA7C4" w14:textId="77777777" w:rsidTr="003A166E">
        <w:tc>
          <w:tcPr>
            <w:tcW w:w="3020" w:type="dxa"/>
            <w:shd w:val="clear" w:color="auto" w:fill="95B3D7" w:themeFill="accent1" w:themeFillTint="99"/>
          </w:tcPr>
          <w:p w14:paraId="7C2CADED" w14:textId="77777777" w:rsidR="00B33192" w:rsidRPr="00613BF3" w:rsidRDefault="00B33192" w:rsidP="009D562A">
            <w:pPr>
              <w:jc w:val="both"/>
              <w:rPr>
                <w:b/>
                <w:bCs/>
                <w:sz w:val="24"/>
                <w:szCs w:val="24"/>
              </w:rPr>
            </w:pPr>
            <w:r w:rsidRPr="00613BF3">
              <w:rPr>
                <w:b/>
                <w:bCs/>
                <w:sz w:val="24"/>
                <w:szCs w:val="24"/>
              </w:rPr>
              <w:t>Czy zgłaszałeś uwagi do obecnych Standardów?</w:t>
            </w:r>
          </w:p>
        </w:tc>
        <w:tc>
          <w:tcPr>
            <w:tcW w:w="3020" w:type="dxa"/>
          </w:tcPr>
          <w:p w14:paraId="59196265" w14:textId="77777777" w:rsidR="00B33192" w:rsidRPr="00613BF3" w:rsidRDefault="00B33192" w:rsidP="009D562A">
            <w:pPr>
              <w:jc w:val="both"/>
              <w:rPr>
                <w:sz w:val="24"/>
                <w:szCs w:val="24"/>
              </w:rPr>
            </w:pPr>
          </w:p>
        </w:tc>
        <w:tc>
          <w:tcPr>
            <w:tcW w:w="3020" w:type="dxa"/>
          </w:tcPr>
          <w:p w14:paraId="3DE09BED" w14:textId="77777777" w:rsidR="00B33192" w:rsidRPr="00613BF3" w:rsidRDefault="00B33192" w:rsidP="009D562A">
            <w:pPr>
              <w:jc w:val="both"/>
              <w:rPr>
                <w:sz w:val="24"/>
                <w:szCs w:val="24"/>
              </w:rPr>
            </w:pPr>
          </w:p>
        </w:tc>
      </w:tr>
      <w:tr w:rsidR="00613BF3" w:rsidRPr="00613BF3" w14:paraId="66DA96D9" w14:textId="77777777" w:rsidTr="003A166E">
        <w:tc>
          <w:tcPr>
            <w:tcW w:w="3020" w:type="dxa"/>
            <w:vMerge w:val="restart"/>
            <w:shd w:val="clear" w:color="auto" w:fill="95B3D7" w:themeFill="accent1" w:themeFillTint="99"/>
          </w:tcPr>
          <w:p w14:paraId="3592EDC9" w14:textId="77777777" w:rsidR="00B33192" w:rsidRPr="00613BF3" w:rsidRDefault="00B33192" w:rsidP="009D562A">
            <w:pPr>
              <w:jc w:val="both"/>
              <w:rPr>
                <w:b/>
                <w:bCs/>
                <w:sz w:val="24"/>
                <w:szCs w:val="24"/>
              </w:rPr>
            </w:pPr>
            <w:r w:rsidRPr="00613BF3">
              <w:rPr>
                <w:b/>
                <w:bCs/>
                <w:sz w:val="24"/>
                <w:szCs w:val="24"/>
              </w:rPr>
              <w:t xml:space="preserve">Czy uważasz, że SOM wymagają aktualizacji? </w:t>
            </w:r>
          </w:p>
          <w:p w14:paraId="60B8FAEE" w14:textId="77777777" w:rsidR="00B33192" w:rsidRPr="00613BF3" w:rsidRDefault="00B33192" w:rsidP="009D562A">
            <w:pPr>
              <w:jc w:val="both"/>
              <w:rPr>
                <w:b/>
                <w:bCs/>
                <w:sz w:val="24"/>
                <w:szCs w:val="24"/>
              </w:rPr>
            </w:pPr>
            <w:r w:rsidRPr="00613BF3">
              <w:rPr>
                <w:b/>
                <w:bCs/>
                <w:sz w:val="24"/>
                <w:szCs w:val="24"/>
              </w:rPr>
              <w:t>Jeżeli tak to opisz jakiej:</w:t>
            </w:r>
          </w:p>
        </w:tc>
        <w:tc>
          <w:tcPr>
            <w:tcW w:w="3020" w:type="dxa"/>
          </w:tcPr>
          <w:p w14:paraId="337F5E2B" w14:textId="77777777" w:rsidR="00B33192" w:rsidRPr="00613BF3" w:rsidRDefault="00B33192" w:rsidP="009D562A">
            <w:pPr>
              <w:jc w:val="both"/>
              <w:rPr>
                <w:sz w:val="24"/>
                <w:szCs w:val="24"/>
              </w:rPr>
            </w:pPr>
          </w:p>
        </w:tc>
        <w:tc>
          <w:tcPr>
            <w:tcW w:w="3020" w:type="dxa"/>
          </w:tcPr>
          <w:p w14:paraId="384C6C11" w14:textId="77777777" w:rsidR="00B33192" w:rsidRPr="00613BF3" w:rsidRDefault="00B33192" w:rsidP="009D562A">
            <w:pPr>
              <w:jc w:val="both"/>
              <w:rPr>
                <w:sz w:val="24"/>
                <w:szCs w:val="24"/>
              </w:rPr>
            </w:pPr>
          </w:p>
        </w:tc>
      </w:tr>
      <w:tr w:rsidR="00613BF3" w:rsidRPr="00613BF3" w14:paraId="74E6D777" w14:textId="77777777" w:rsidTr="003A166E">
        <w:tc>
          <w:tcPr>
            <w:tcW w:w="3020" w:type="dxa"/>
            <w:vMerge/>
            <w:shd w:val="clear" w:color="auto" w:fill="95B3D7" w:themeFill="accent1" w:themeFillTint="99"/>
          </w:tcPr>
          <w:p w14:paraId="6AD9F864" w14:textId="77777777" w:rsidR="00B33192" w:rsidRPr="00613BF3" w:rsidRDefault="00B33192" w:rsidP="009D562A">
            <w:pPr>
              <w:jc w:val="both"/>
              <w:rPr>
                <w:b/>
                <w:bCs/>
                <w:sz w:val="24"/>
                <w:szCs w:val="24"/>
              </w:rPr>
            </w:pPr>
          </w:p>
        </w:tc>
        <w:tc>
          <w:tcPr>
            <w:tcW w:w="6040" w:type="dxa"/>
            <w:gridSpan w:val="2"/>
          </w:tcPr>
          <w:p w14:paraId="471B144E" w14:textId="77777777" w:rsidR="00B33192" w:rsidRPr="00613BF3" w:rsidRDefault="00B33192" w:rsidP="009D562A">
            <w:pPr>
              <w:jc w:val="both"/>
              <w:rPr>
                <w:sz w:val="24"/>
                <w:szCs w:val="24"/>
              </w:rPr>
            </w:pPr>
          </w:p>
        </w:tc>
      </w:tr>
      <w:tr w:rsidR="00613BF3" w:rsidRPr="00613BF3" w14:paraId="144BE1FA" w14:textId="77777777" w:rsidTr="003A166E">
        <w:tc>
          <w:tcPr>
            <w:tcW w:w="3020" w:type="dxa"/>
            <w:shd w:val="clear" w:color="auto" w:fill="95B3D7" w:themeFill="accent1" w:themeFillTint="99"/>
          </w:tcPr>
          <w:p w14:paraId="56E4D5FB" w14:textId="77777777" w:rsidR="00B33192" w:rsidRPr="00613BF3" w:rsidRDefault="00B33192" w:rsidP="009D562A">
            <w:pPr>
              <w:jc w:val="both"/>
              <w:rPr>
                <w:b/>
                <w:bCs/>
                <w:sz w:val="24"/>
                <w:szCs w:val="24"/>
              </w:rPr>
            </w:pPr>
            <w:r w:rsidRPr="00613BF3">
              <w:rPr>
                <w:b/>
                <w:bCs/>
                <w:sz w:val="24"/>
                <w:szCs w:val="24"/>
              </w:rPr>
              <w:t>Czy masz jakieś inne uwagi?</w:t>
            </w:r>
          </w:p>
          <w:p w14:paraId="23F1F1CD" w14:textId="77777777" w:rsidR="00B33192" w:rsidRPr="00613BF3" w:rsidRDefault="00B33192" w:rsidP="009D562A">
            <w:pPr>
              <w:jc w:val="both"/>
              <w:rPr>
                <w:b/>
                <w:bCs/>
                <w:sz w:val="24"/>
                <w:szCs w:val="24"/>
              </w:rPr>
            </w:pPr>
            <w:r w:rsidRPr="00613BF3">
              <w:rPr>
                <w:b/>
                <w:bCs/>
                <w:sz w:val="24"/>
                <w:szCs w:val="24"/>
              </w:rPr>
              <w:t>Jeżeli tak to je opisz:</w:t>
            </w:r>
          </w:p>
        </w:tc>
        <w:tc>
          <w:tcPr>
            <w:tcW w:w="6040" w:type="dxa"/>
            <w:gridSpan w:val="2"/>
          </w:tcPr>
          <w:p w14:paraId="13D6035E" w14:textId="77777777" w:rsidR="00B33192" w:rsidRPr="00613BF3" w:rsidRDefault="00B33192" w:rsidP="009D562A">
            <w:pPr>
              <w:jc w:val="both"/>
              <w:rPr>
                <w:sz w:val="24"/>
                <w:szCs w:val="24"/>
              </w:rPr>
            </w:pPr>
          </w:p>
        </w:tc>
      </w:tr>
    </w:tbl>
    <w:p w14:paraId="3E28E978" w14:textId="77777777" w:rsidR="00B33192" w:rsidRPr="00613BF3" w:rsidRDefault="00B33192" w:rsidP="009D562A">
      <w:pPr>
        <w:spacing w:after="0" w:line="240" w:lineRule="auto"/>
        <w:jc w:val="both"/>
        <w:rPr>
          <w:rFonts w:ascii="Times New Roman" w:eastAsia="Times New Roman" w:hAnsi="Times New Roman" w:cs="Times New Roman"/>
          <w:sz w:val="24"/>
          <w:szCs w:val="24"/>
          <w:lang w:eastAsia="pl-PL"/>
        </w:rPr>
      </w:pPr>
    </w:p>
    <w:p w14:paraId="42917C88" w14:textId="6BB11E39" w:rsidR="009F1D3E" w:rsidRPr="00613BF3" w:rsidRDefault="009F1D3E" w:rsidP="009D562A">
      <w:pPr>
        <w:spacing w:line="240" w:lineRule="auto"/>
        <w:jc w:val="both"/>
      </w:pPr>
    </w:p>
    <w:p w14:paraId="04E16D9E" w14:textId="5736F215" w:rsidR="00EC2F14" w:rsidRPr="00613BF3" w:rsidRDefault="00EC2F14" w:rsidP="009D562A">
      <w:pPr>
        <w:spacing w:line="240" w:lineRule="auto"/>
        <w:jc w:val="both"/>
      </w:pPr>
    </w:p>
    <w:p w14:paraId="71F1E57E" w14:textId="77777777" w:rsidR="00EC2F14" w:rsidRPr="00613BF3" w:rsidRDefault="00EC2F14" w:rsidP="009D562A">
      <w:pPr>
        <w:spacing w:line="240" w:lineRule="auto"/>
        <w:jc w:val="both"/>
      </w:pPr>
    </w:p>
    <w:p w14:paraId="2FC44DAD" w14:textId="4A45004F" w:rsidR="00EC2F14" w:rsidRPr="00613BF3" w:rsidRDefault="00EC2F14" w:rsidP="009D562A">
      <w:pPr>
        <w:spacing w:line="240" w:lineRule="auto"/>
        <w:jc w:val="both"/>
      </w:pPr>
    </w:p>
    <w:p w14:paraId="732816C8" w14:textId="77777777" w:rsidR="00EC2F14" w:rsidRPr="00613BF3" w:rsidRDefault="00EC2F14" w:rsidP="00EC2F14">
      <w:pPr>
        <w:pBdr>
          <w:top w:val="nil"/>
          <w:left w:val="nil"/>
          <w:bottom w:val="nil"/>
          <w:right w:val="nil"/>
          <w:between w:val="nil"/>
          <w:bar w:val="nil"/>
        </w:pBdr>
        <w:spacing w:line="240" w:lineRule="auto"/>
        <w:jc w:val="both"/>
        <w:rPr>
          <w:rFonts w:ascii="Times New Roman" w:eastAsia="Calibri" w:hAnsi="Times New Roman" w:cs="Times New Roman"/>
          <w:sz w:val="24"/>
          <w:szCs w:val="24"/>
          <w:u w:color="000000"/>
          <w:bdr w:val="nil"/>
          <w:lang w:eastAsia="pl-PL"/>
        </w:rPr>
      </w:pPr>
      <w:r w:rsidRPr="00613BF3">
        <w:rPr>
          <w:rFonts w:ascii="Times New Roman" w:eastAsia="Calibri" w:hAnsi="Times New Roman" w:cs="Times New Roman"/>
          <w:sz w:val="24"/>
          <w:szCs w:val="24"/>
          <w:u w:color="000000"/>
          <w:bdr w:val="nil"/>
          <w:lang w:eastAsia="pl-PL"/>
        </w:rPr>
        <w:lastRenderedPageBreak/>
        <w:t>Załącznik nr 7</w:t>
      </w:r>
    </w:p>
    <w:p w14:paraId="63FEF402" w14:textId="77777777" w:rsidR="00EC2F14" w:rsidRPr="00613BF3" w:rsidRDefault="00EC2F14" w:rsidP="00EC2F14">
      <w:pPr>
        <w:spacing w:after="0" w:line="240" w:lineRule="auto"/>
        <w:jc w:val="center"/>
        <w:rPr>
          <w:rFonts w:ascii="Times New Roman" w:eastAsia="Times New Roman" w:hAnsi="Times New Roman" w:cs="Times New Roman"/>
          <w:sz w:val="24"/>
          <w:szCs w:val="24"/>
          <w:lang w:eastAsia="pl-PL"/>
        </w:rPr>
      </w:pPr>
      <w:r w:rsidRPr="00613BF3">
        <w:rPr>
          <w:rFonts w:ascii="Times New Roman" w:eastAsia="Times New Roman" w:hAnsi="Times New Roman" w:cs="Times New Roman"/>
          <w:b/>
          <w:sz w:val="24"/>
          <w:szCs w:val="24"/>
          <w:lang w:eastAsia="pl-PL"/>
        </w:rPr>
        <w:t>OŚWIADCZENIE DO CELÓW WERYFIKACJI OSÓB W REJESTRZE SPRAWCÓW PRZESTĘPSTW NA TLE SEKSULANYM</w:t>
      </w:r>
      <w:r w:rsidRPr="00613BF3">
        <w:rPr>
          <w:rFonts w:ascii="Times New Roman" w:eastAsia="Times New Roman" w:hAnsi="Times New Roman" w:cs="Times New Roman"/>
          <w:sz w:val="24"/>
          <w:szCs w:val="24"/>
          <w:lang w:eastAsia="pl-PL"/>
        </w:rPr>
        <w:br/>
      </w:r>
    </w:p>
    <w:tbl>
      <w:tblPr>
        <w:tblStyle w:val="Tabela-Siatka"/>
        <w:tblW w:w="0" w:type="auto"/>
        <w:jc w:val="center"/>
        <w:tblLook w:val="04A0" w:firstRow="1" w:lastRow="0" w:firstColumn="1" w:lastColumn="0" w:noHBand="0" w:noVBand="1"/>
      </w:tblPr>
      <w:tblGrid>
        <w:gridCol w:w="3500"/>
        <w:gridCol w:w="5560"/>
      </w:tblGrid>
      <w:tr w:rsidR="00613BF3" w:rsidRPr="00613BF3" w14:paraId="334A7015" w14:textId="77777777" w:rsidTr="003A166E">
        <w:trPr>
          <w:jc w:val="center"/>
        </w:trPr>
        <w:tc>
          <w:tcPr>
            <w:tcW w:w="9060" w:type="dxa"/>
            <w:gridSpan w:val="2"/>
            <w:shd w:val="clear" w:color="auto" w:fill="95B3D7" w:themeFill="accent1" w:themeFillTint="99"/>
          </w:tcPr>
          <w:p w14:paraId="46E3EC95" w14:textId="77777777" w:rsidR="00EC2F14" w:rsidRPr="00613BF3" w:rsidRDefault="00EC2F14" w:rsidP="003A166E">
            <w:pPr>
              <w:jc w:val="both"/>
              <w:rPr>
                <w:b/>
                <w:sz w:val="24"/>
                <w:szCs w:val="24"/>
              </w:rPr>
            </w:pPr>
            <w:r w:rsidRPr="00613BF3">
              <w:rPr>
                <w:b/>
                <w:sz w:val="24"/>
                <w:szCs w:val="24"/>
              </w:rPr>
              <w:t>Dane osobowe niezbędne do weryfikacji w Rejestrze Sprawców Przestępstw na Tle Seksualnym</w:t>
            </w:r>
          </w:p>
          <w:p w14:paraId="30F7F3A3" w14:textId="77777777" w:rsidR="00EC2F14" w:rsidRPr="00613BF3" w:rsidRDefault="00EC2F14" w:rsidP="003A166E">
            <w:pPr>
              <w:jc w:val="both"/>
              <w:rPr>
                <w:sz w:val="24"/>
                <w:szCs w:val="24"/>
              </w:rPr>
            </w:pPr>
          </w:p>
        </w:tc>
      </w:tr>
      <w:tr w:rsidR="00613BF3" w:rsidRPr="00613BF3" w14:paraId="2BE9A0C5" w14:textId="77777777" w:rsidTr="003A166E">
        <w:trPr>
          <w:jc w:val="center"/>
        </w:trPr>
        <w:tc>
          <w:tcPr>
            <w:tcW w:w="3500" w:type="dxa"/>
            <w:shd w:val="clear" w:color="auto" w:fill="95B3D7" w:themeFill="accent1" w:themeFillTint="99"/>
          </w:tcPr>
          <w:p w14:paraId="49BAB47D" w14:textId="77777777" w:rsidR="00EC2F14" w:rsidRPr="00613BF3" w:rsidRDefault="00EC2F14" w:rsidP="003A166E">
            <w:pPr>
              <w:jc w:val="both"/>
              <w:rPr>
                <w:bCs/>
                <w:sz w:val="24"/>
                <w:szCs w:val="24"/>
              </w:rPr>
            </w:pPr>
            <w:r w:rsidRPr="00613BF3">
              <w:rPr>
                <w:bCs/>
                <w:sz w:val="24"/>
                <w:szCs w:val="24"/>
              </w:rPr>
              <w:t xml:space="preserve">Numer PESEL </w:t>
            </w:r>
          </w:p>
        </w:tc>
        <w:tc>
          <w:tcPr>
            <w:tcW w:w="5560" w:type="dxa"/>
          </w:tcPr>
          <w:p w14:paraId="1AAAF79A" w14:textId="77777777" w:rsidR="00EC2F14" w:rsidRPr="00613BF3" w:rsidRDefault="00EC2F14" w:rsidP="003A166E">
            <w:pPr>
              <w:jc w:val="both"/>
              <w:rPr>
                <w:sz w:val="24"/>
                <w:szCs w:val="24"/>
              </w:rPr>
            </w:pPr>
          </w:p>
        </w:tc>
      </w:tr>
      <w:tr w:rsidR="00613BF3" w:rsidRPr="00613BF3" w14:paraId="666009D4" w14:textId="77777777" w:rsidTr="003A166E">
        <w:trPr>
          <w:jc w:val="center"/>
        </w:trPr>
        <w:tc>
          <w:tcPr>
            <w:tcW w:w="3500" w:type="dxa"/>
            <w:shd w:val="clear" w:color="auto" w:fill="95B3D7" w:themeFill="accent1" w:themeFillTint="99"/>
          </w:tcPr>
          <w:p w14:paraId="3CC96688" w14:textId="77777777" w:rsidR="00EC2F14" w:rsidRPr="00613BF3" w:rsidRDefault="00EC2F14" w:rsidP="003A166E">
            <w:pPr>
              <w:jc w:val="both"/>
              <w:rPr>
                <w:bCs/>
                <w:sz w:val="24"/>
                <w:szCs w:val="24"/>
              </w:rPr>
            </w:pPr>
            <w:r w:rsidRPr="00613BF3">
              <w:rPr>
                <w:bCs/>
                <w:sz w:val="24"/>
                <w:szCs w:val="24"/>
              </w:rPr>
              <w:t>Pierwsze imię</w:t>
            </w:r>
          </w:p>
        </w:tc>
        <w:tc>
          <w:tcPr>
            <w:tcW w:w="5560" w:type="dxa"/>
          </w:tcPr>
          <w:p w14:paraId="156F3564" w14:textId="77777777" w:rsidR="00EC2F14" w:rsidRPr="00613BF3" w:rsidRDefault="00EC2F14" w:rsidP="003A166E">
            <w:pPr>
              <w:jc w:val="both"/>
              <w:rPr>
                <w:sz w:val="24"/>
                <w:szCs w:val="24"/>
              </w:rPr>
            </w:pPr>
          </w:p>
        </w:tc>
      </w:tr>
      <w:tr w:rsidR="00613BF3" w:rsidRPr="00613BF3" w14:paraId="39888359" w14:textId="77777777" w:rsidTr="003A166E">
        <w:trPr>
          <w:jc w:val="center"/>
        </w:trPr>
        <w:tc>
          <w:tcPr>
            <w:tcW w:w="3500" w:type="dxa"/>
            <w:shd w:val="clear" w:color="auto" w:fill="95B3D7" w:themeFill="accent1" w:themeFillTint="99"/>
          </w:tcPr>
          <w:p w14:paraId="0D65F551" w14:textId="77777777" w:rsidR="00EC2F14" w:rsidRPr="00613BF3" w:rsidRDefault="00EC2F14" w:rsidP="003A166E">
            <w:pPr>
              <w:jc w:val="both"/>
              <w:rPr>
                <w:bCs/>
                <w:sz w:val="24"/>
                <w:szCs w:val="24"/>
              </w:rPr>
            </w:pPr>
            <w:r w:rsidRPr="00613BF3">
              <w:rPr>
                <w:bCs/>
                <w:sz w:val="24"/>
                <w:szCs w:val="24"/>
              </w:rPr>
              <w:t>Nazwisko</w:t>
            </w:r>
          </w:p>
        </w:tc>
        <w:tc>
          <w:tcPr>
            <w:tcW w:w="5560" w:type="dxa"/>
          </w:tcPr>
          <w:p w14:paraId="1B80DC1A" w14:textId="77777777" w:rsidR="00EC2F14" w:rsidRPr="00613BF3" w:rsidRDefault="00EC2F14" w:rsidP="003A166E">
            <w:pPr>
              <w:jc w:val="both"/>
              <w:rPr>
                <w:sz w:val="24"/>
                <w:szCs w:val="24"/>
              </w:rPr>
            </w:pPr>
          </w:p>
        </w:tc>
      </w:tr>
      <w:tr w:rsidR="00613BF3" w:rsidRPr="00613BF3" w14:paraId="76F19FF3" w14:textId="77777777" w:rsidTr="003A166E">
        <w:trPr>
          <w:jc w:val="center"/>
        </w:trPr>
        <w:tc>
          <w:tcPr>
            <w:tcW w:w="3500" w:type="dxa"/>
            <w:shd w:val="clear" w:color="auto" w:fill="95B3D7" w:themeFill="accent1" w:themeFillTint="99"/>
          </w:tcPr>
          <w:p w14:paraId="4523C61F" w14:textId="77777777" w:rsidR="00EC2F14" w:rsidRPr="00613BF3" w:rsidRDefault="00EC2F14" w:rsidP="003A166E">
            <w:pPr>
              <w:jc w:val="both"/>
              <w:rPr>
                <w:bCs/>
                <w:sz w:val="24"/>
                <w:szCs w:val="24"/>
              </w:rPr>
            </w:pPr>
            <w:r w:rsidRPr="00613BF3">
              <w:rPr>
                <w:bCs/>
                <w:sz w:val="24"/>
                <w:szCs w:val="24"/>
              </w:rPr>
              <w:t>Nazwisko rodowe</w:t>
            </w:r>
          </w:p>
        </w:tc>
        <w:tc>
          <w:tcPr>
            <w:tcW w:w="5560" w:type="dxa"/>
          </w:tcPr>
          <w:p w14:paraId="08747678" w14:textId="77777777" w:rsidR="00EC2F14" w:rsidRPr="00613BF3" w:rsidRDefault="00EC2F14" w:rsidP="003A166E">
            <w:pPr>
              <w:jc w:val="both"/>
              <w:rPr>
                <w:sz w:val="24"/>
                <w:szCs w:val="24"/>
              </w:rPr>
            </w:pPr>
          </w:p>
        </w:tc>
      </w:tr>
      <w:tr w:rsidR="00613BF3" w:rsidRPr="00613BF3" w14:paraId="3C15BFCA" w14:textId="77777777" w:rsidTr="003A166E">
        <w:trPr>
          <w:jc w:val="center"/>
        </w:trPr>
        <w:tc>
          <w:tcPr>
            <w:tcW w:w="3500" w:type="dxa"/>
            <w:shd w:val="clear" w:color="auto" w:fill="95B3D7" w:themeFill="accent1" w:themeFillTint="99"/>
          </w:tcPr>
          <w:p w14:paraId="2E921C9F" w14:textId="77777777" w:rsidR="00EC2F14" w:rsidRPr="00613BF3" w:rsidRDefault="00EC2F14" w:rsidP="003A166E">
            <w:pPr>
              <w:jc w:val="both"/>
              <w:rPr>
                <w:bCs/>
                <w:sz w:val="24"/>
                <w:szCs w:val="24"/>
              </w:rPr>
            </w:pPr>
            <w:r w:rsidRPr="00613BF3">
              <w:rPr>
                <w:bCs/>
                <w:sz w:val="24"/>
                <w:szCs w:val="24"/>
              </w:rPr>
              <w:t>Imię ojca</w:t>
            </w:r>
          </w:p>
        </w:tc>
        <w:tc>
          <w:tcPr>
            <w:tcW w:w="5560" w:type="dxa"/>
          </w:tcPr>
          <w:p w14:paraId="3660D69B" w14:textId="77777777" w:rsidR="00EC2F14" w:rsidRPr="00613BF3" w:rsidRDefault="00EC2F14" w:rsidP="003A166E">
            <w:pPr>
              <w:jc w:val="both"/>
              <w:rPr>
                <w:sz w:val="24"/>
                <w:szCs w:val="24"/>
              </w:rPr>
            </w:pPr>
          </w:p>
        </w:tc>
      </w:tr>
      <w:tr w:rsidR="00613BF3" w:rsidRPr="00613BF3" w14:paraId="641144AA" w14:textId="77777777" w:rsidTr="003A166E">
        <w:trPr>
          <w:jc w:val="center"/>
        </w:trPr>
        <w:tc>
          <w:tcPr>
            <w:tcW w:w="3500" w:type="dxa"/>
            <w:shd w:val="clear" w:color="auto" w:fill="95B3D7" w:themeFill="accent1" w:themeFillTint="99"/>
          </w:tcPr>
          <w:p w14:paraId="296B8D2A" w14:textId="77777777" w:rsidR="00EC2F14" w:rsidRPr="00613BF3" w:rsidRDefault="00EC2F14" w:rsidP="003A166E">
            <w:pPr>
              <w:jc w:val="both"/>
              <w:rPr>
                <w:bCs/>
                <w:sz w:val="24"/>
                <w:szCs w:val="24"/>
              </w:rPr>
            </w:pPr>
            <w:r w:rsidRPr="00613BF3">
              <w:rPr>
                <w:bCs/>
                <w:sz w:val="24"/>
                <w:szCs w:val="24"/>
              </w:rPr>
              <w:t>Imię matki</w:t>
            </w:r>
          </w:p>
        </w:tc>
        <w:tc>
          <w:tcPr>
            <w:tcW w:w="5560" w:type="dxa"/>
          </w:tcPr>
          <w:p w14:paraId="1E134380" w14:textId="77777777" w:rsidR="00EC2F14" w:rsidRPr="00613BF3" w:rsidRDefault="00EC2F14" w:rsidP="003A166E">
            <w:pPr>
              <w:jc w:val="both"/>
              <w:rPr>
                <w:sz w:val="24"/>
                <w:szCs w:val="24"/>
              </w:rPr>
            </w:pPr>
          </w:p>
        </w:tc>
      </w:tr>
      <w:tr w:rsidR="00613BF3" w:rsidRPr="00613BF3" w14:paraId="6F95881D" w14:textId="77777777" w:rsidTr="003A166E">
        <w:trPr>
          <w:jc w:val="center"/>
        </w:trPr>
        <w:tc>
          <w:tcPr>
            <w:tcW w:w="3500" w:type="dxa"/>
            <w:shd w:val="clear" w:color="auto" w:fill="95B3D7" w:themeFill="accent1" w:themeFillTint="99"/>
          </w:tcPr>
          <w:p w14:paraId="05840C52" w14:textId="77777777" w:rsidR="00EC2F14" w:rsidRPr="00613BF3" w:rsidRDefault="00EC2F14" w:rsidP="003A166E">
            <w:pPr>
              <w:jc w:val="both"/>
              <w:rPr>
                <w:bCs/>
                <w:sz w:val="24"/>
                <w:szCs w:val="24"/>
              </w:rPr>
            </w:pPr>
            <w:r w:rsidRPr="00613BF3">
              <w:rPr>
                <w:bCs/>
                <w:sz w:val="24"/>
                <w:szCs w:val="24"/>
              </w:rPr>
              <w:t>Data urodzenia</w:t>
            </w:r>
          </w:p>
        </w:tc>
        <w:tc>
          <w:tcPr>
            <w:tcW w:w="5560" w:type="dxa"/>
          </w:tcPr>
          <w:p w14:paraId="35D9621B" w14:textId="77777777" w:rsidR="00EC2F14" w:rsidRPr="00613BF3" w:rsidRDefault="00EC2F14" w:rsidP="003A166E">
            <w:pPr>
              <w:jc w:val="both"/>
              <w:rPr>
                <w:sz w:val="24"/>
                <w:szCs w:val="24"/>
              </w:rPr>
            </w:pPr>
          </w:p>
        </w:tc>
      </w:tr>
    </w:tbl>
    <w:p w14:paraId="5693A65D" w14:textId="77777777" w:rsidR="00EC2F14" w:rsidRPr="00613BF3" w:rsidRDefault="00EC2F14" w:rsidP="00EC2F14">
      <w:pPr>
        <w:spacing w:after="0" w:line="240" w:lineRule="auto"/>
        <w:jc w:val="both"/>
        <w:rPr>
          <w:rFonts w:ascii="Times New Roman" w:eastAsia="Times New Roman" w:hAnsi="Times New Roman" w:cs="Times New Roman"/>
          <w:sz w:val="24"/>
          <w:szCs w:val="24"/>
          <w:lang w:eastAsia="pl-PL"/>
        </w:rPr>
      </w:pPr>
    </w:p>
    <w:p w14:paraId="796211ED" w14:textId="77777777" w:rsidR="00EC2F14" w:rsidRPr="00613BF3" w:rsidRDefault="00EC2F14" w:rsidP="00EC2F14">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Oświadczam, że ww. dane osobowe są aktualne. Przyjmuję do wiadomości, że jestem zobowiązany do poinformowania Dyrektora Placówki o zmianie danych osobowych. Jestem świadomy/a odpowiedzialności karnej za złożenie fałszywego oświadczenia.</w:t>
      </w:r>
    </w:p>
    <w:p w14:paraId="4256B0A0" w14:textId="77777777" w:rsidR="00EC2F14" w:rsidRPr="00613BF3" w:rsidRDefault="00EC2F14" w:rsidP="00EC2F14">
      <w:pPr>
        <w:spacing w:after="0" w:line="240" w:lineRule="auto"/>
        <w:jc w:val="both"/>
        <w:rPr>
          <w:rFonts w:ascii="Times New Roman" w:eastAsia="Times New Roman" w:hAnsi="Times New Roman" w:cs="Times New Roman"/>
          <w:sz w:val="24"/>
          <w:szCs w:val="24"/>
          <w:lang w:eastAsia="pl-PL"/>
        </w:rPr>
      </w:pPr>
    </w:p>
    <w:p w14:paraId="12C2C9F6" w14:textId="77777777" w:rsidR="00EC2F14" w:rsidRPr="00613BF3" w:rsidRDefault="00EC2F14" w:rsidP="00EC2F14">
      <w:pPr>
        <w:spacing w:after="0" w:line="240" w:lineRule="auto"/>
        <w:ind w:left="4248"/>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w:t>
      </w:r>
    </w:p>
    <w:p w14:paraId="55CAA20E" w14:textId="77777777" w:rsidR="00EC2F14" w:rsidRPr="00613BF3" w:rsidRDefault="00EC2F14" w:rsidP="00EC2F14">
      <w:pPr>
        <w:spacing w:after="0" w:line="240" w:lineRule="auto"/>
        <w:ind w:left="4248"/>
        <w:jc w:val="both"/>
        <w:rPr>
          <w:rFonts w:ascii="Times New Roman" w:eastAsia="Times New Roman" w:hAnsi="Times New Roman" w:cs="Times New Roman"/>
          <w:sz w:val="20"/>
          <w:szCs w:val="20"/>
          <w:lang w:eastAsia="pl-PL"/>
        </w:rPr>
      </w:pPr>
      <w:r w:rsidRPr="00613BF3">
        <w:rPr>
          <w:rFonts w:ascii="Times New Roman" w:eastAsia="Times New Roman" w:hAnsi="Times New Roman" w:cs="Times New Roman"/>
          <w:sz w:val="20"/>
          <w:szCs w:val="20"/>
          <w:lang w:eastAsia="pl-PL"/>
        </w:rPr>
        <w:t xml:space="preserve">                (data, czytelny podpis)</w:t>
      </w:r>
    </w:p>
    <w:p w14:paraId="59B7DC0F" w14:textId="77777777" w:rsidR="00EC2F14" w:rsidRPr="00613BF3" w:rsidRDefault="00EC2F14" w:rsidP="00EC2F14">
      <w:pPr>
        <w:spacing w:after="0" w:line="240" w:lineRule="auto"/>
        <w:jc w:val="both"/>
        <w:rPr>
          <w:rFonts w:ascii="Times New Roman" w:eastAsia="Times New Roman" w:hAnsi="Times New Roman" w:cs="Times New Roman"/>
          <w:sz w:val="24"/>
          <w:szCs w:val="24"/>
          <w:lang w:eastAsia="pl-PL"/>
        </w:rPr>
      </w:pPr>
    </w:p>
    <w:p w14:paraId="7D8217A4" w14:textId="77777777" w:rsidR="00EC2F14" w:rsidRPr="00613BF3" w:rsidRDefault="00EC2F14" w:rsidP="00EC2F14">
      <w:pPr>
        <w:spacing w:after="0" w:line="240" w:lineRule="auto"/>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Oświadczam, iż zapoznałem/</w:t>
      </w:r>
      <w:proofErr w:type="spellStart"/>
      <w:r w:rsidRPr="00613BF3">
        <w:rPr>
          <w:rFonts w:ascii="Times New Roman" w:eastAsia="Times New Roman" w:hAnsi="Times New Roman" w:cs="Times New Roman"/>
          <w:sz w:val="24"/>
          <w:szCs w:val="24"/>
          <w:lang w:eastAsia="pl-PL"/>
        </w:rPr>
        <w:t>am</w:t>
      </w:r>
      <w:proofErr w:type="spellEnd"/>
      <w:r w:rsidRPr="00613BF3">
        <w:rPr>
          <w:rFonts w:ascii="Times New Roman" w:eastAsia="Times New Roman" w:hAnsi="Times New Roman" w:cs="Times New Roman"/>
          <w:sz w:val="24"/>
          <w:szCs w:val="24"/>
          <w:lang w:eastAsia="pl-PL"/>
        </w:rPr>
        <w:t xml:space="preserve"> się z informacją o przetwarzaniu danych osobowych.   </w:t>
      </w:r>
    </w:p>
    <w:p w14:paraId="02D1F9E0" w14:textId="77777777" w:rsidR="00EC2F14" w:rsidRPr="00613BF3" w:rsidRDefault="00EC2F14" w:rsidP="00EC2F14">
      <w:pPr>
        <w:spacing w:after="0" w:line="240" w:lineRule="auto"/>
        <w:jc w:val="both"/>
        <w:rPr>
          <w:rFonts w:ascii="Times New Roman" w:eastAsia="Times New Roman" w:hAnsi="Times New Roman" w:cs="Times New Roman"/>
          <w:sz w:val="24"/>
          <w:szCs w:val="24"/>
          <w:lang w:eastAsia="pl-PL"/>
        </w:rPr>
      </w:pPr>
    </w:p>
    <w:p w14:paraId="4C6BAD43" w14:textId="77777777" w:rsidR="00EC2F14" w:rsidRPr="00613BF3" w:rsidRDefault="00EC2F14" w:rsidP="00EC2F14">
      <w:pPr>
        <w:spacing w:after="0" w:line="240" w:lineRule="auto"/>
        <w:ind w:left="4248"/>
        <w:jc w:val="both"/>
        <w:rPr>
          <w:rFonts w:ascii="Times New Roman" w:eastAsia="Times New Roman" w:hAnsi="Times New Roman" w:cs="Times New Roman"/>
          <w:sz w:val="24"/>
          <w:szCs w:val="24"/>
          <w:lang w:eastAsia="pl-PL"/>
        </w:rPr>
      </w:pPr>
      <w:r w:rsidRPr="00613BF3">
        <w:rPr>
          <w:rFonts w:ascii="Times New Roman" w:eastAsia="Times New Roman" w:hAnsi="Times New Roman" w:cs="Times New Roman"/>
          <w:sz w:val="24"/>
          <w:szCs w:val="24"/>
          <w:lang w:eastAsia="pl-PL"/>
        </w:rPr>
        <w:t>……………………………………………………</w:t>
      </w:r>
    </w:p>
    <w:p w14:paraId="59E2C798" w14:textId="77777777" w:rsidR="00EC2F14" w:rsidRPr="00613BF3" w:rsidRDefault="00EC2F14" w:rsidP="00EC2F14">
      <w:pPr>
        <w:spacing w:after="0" w:line="240" w:lineRule="auto"/>
        <w:ind w:left="4248"/>
        <w:jc w:val="both"/>
        <w:rPr>
          <w:rFonts w:ascii="Times New Roman" w:eastAsia="Times New Roman" w:hAnsi="Times New Roman" w:cs="Times New Roman"/>
          <w:sz w:val="20"/>
          <w:szCs w:val="20"/>
          <w:lang w:eastAsia="pl-PL"/>
        </w:rPr>
      </w:pPr>
      <w:r w:rsidRPr="00613BF3">
        <w:rPr>
          <w:rFonts w:ascii="Times New Roman" w:eastAsia="Times New Roman" w:hAnsi="Times New Roman" w:cs="Times New Roman"/>
          <w:sz w:val="20"/>
          <w:szCs w:val="20"/>
          <w:lang w:eastAsia="pl-PL"/>
        </w:rPr>
        <w:t xml:space="preserve">                (data, czytelny podpis)</w:t>
      </w:r>
    </w:p>
    <w:p w14:paraId="6C100468" w14:textId="77777777" w:rsidR="00EC2F14" w:rsidRPr="00613BF3" w:rsidRDefault="00EC2F14" w:rsidP="00EC2F14">
      <w:pPr>
        <w:spacing w:after="0" w:line="240" w:lineRule="auto"/>
        <w:jc w:val="both"/>
        <w:rPr>
          <w:rFonts w:ascii="Times New Roman" w:eastAsia="Times New Roman" w:hAnsi="Times New Roman" w:cs="Times New Roman"/>
          <w:b/>
          <w:bCs/>
          <w:sz w:val="24"/>
          <w:szCs w:val="24"/>
          <w:lang w:eastAsia="pl-PL"/>
        </w:rPr>
      </w:pPr>
    </w:p>
    <w:p w14:paraId="3D860317" w14:textId="77777777" w:rsidR="00EC2F14" w:rsidRPr="00613BF3" w:rsidRDefault="00EC2F14" w:rsidP="00EC2F14">
      <w:pPr>
        <w:spacing w:after="0" w:line="240" w:lineRule="auto"/>
        <w:jc w:val="both"/>
        <w:rPr>
          <w:rFonts w:ascii="Times New Roman" w:eastAsia="Times New Roman" w:hAnsi="Times New Roman" w:cs="Times New Roman"/>
          <w:b/>
          <w:bCs/>
          <w:sz w:val="16"/>
          <w:szCs w:val="16"/>
          <w:lang w:eastAsia="pl-PL"/>
        </w:rPr>
      </w:pPr>
      <w:r w:rsidRPr="00613BF3">
        <w:rPr>
          <w:rFonts w:ascii="Times New Roman" w:eastAsia="Times New Roman" w:hAnsi="Times New Roman" w:cs="Times New Roman"/>
          <w:b/>
          <w:bCs/>
          <w:sz w:val="16"/>
          <w:szCs w:val="16"/>
          <w:lang w:eastAsia="pl-PL"/>
        </w:rPr>
        <w:t xml:space="preserve">Informacja o przetwarzaniu danych osobowych </w:t>
      </w:r>
    </w:p>
    <w:p w14:paraId="59316631" w14:textId="77777777" w:rsidR="00EC2F14" w:rsidRPr="00613BF3" w:rsidRDefault="00EC2F14" w:rsidP="00EC2F14">
      <w:pPr>
        <w:spacing w:after="0" w:line="240" w:lineRule="auto"/>
        <w:jc w:val="both"/>
        <w:rPr>
          <w:rFonts w:ascii="Times New Roman" w:eastAsia="Times New Roman" w:hAnsi="Times New Roman" w:cs="Times New Roman"/>
          <w:sz w:val="16"/>
          <w:szCs w:val="16"/>
          <w:lang w:eastAsia="pl-PL"/>
        </w:rPr>
      </w:pPr>
      <w:r w:rsidRPr="00613BF3">
        <w:rPr>
          <w:rFonts w:ascii="Times New Roman" w:eastAsia="Times New Roman" w:hAnsi="Times New Roman" w:cs="Times New Roman"/>
          <w:sz w:val="16"/>
          <w:szCs w:val="16"/>
          <w:lang w:eastAsia="pl-PL"/>
        </w:rPr>
        <w:t>Wypełniając obowiązek prawny uregulowany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Urząd. Unii Europ. z dnia 04.05.2016 r. L 119/1) (dalej jako „RODO”), informujemy, że:</w:t>
      </w:r>
    </w:p>
    <w:p w14:paraId="572A41A9" w14:textId="77777777" w:rsidR="00EC2F14" w:rsidRPr="00613BF3" w:rsidRDefault="00EC2F14" w:rsidP="00EC2F14">
      <w:pPr>
        <w:spacing w:after="0" w:line="240" w:lineRule="auto"/>
        <w:contextualSpacing/>
        <w:jc w:val="both"/>
        <w:rPr>
          <w:rFonts w:ascii="Times New Roman" w:eastAsia="Times New Roman" w:hAnsi="Times New Roman" w:cs="Times New Roman"/>
          <w:b/>
          <w:bCs/>
          <w:sz w:val="16"/>
          <w:szCs w:val="16"/>
          <w:u w:color="000000"/>
          <w:bdr w:val="nil"/>
          <w:lang w:eastAsia="pl-PL"/>
        </w:rPr>
      </w:pPr>
      <w:r w:rsidRPr="00613BF3">
        <w:rPr>
          <w:rFonts w:ascii="Times New Roman" w:eastAsia="Times New Roman" w:hAnsi="Times New Roman" w:cs="Times New Roman"/>
          <w:sz w:val="16"/>
          <w:szCs w:val="16"/>
          <w:u w:color="000000"/>
          <w:bdr w:val="nil"/>
          <w:lang w:eastAsia="pl-PL"/>
        </w:rPr>
        <w:t xml:space="preserve">1.Administratorem danych osobowych </w:t>
      </w:r>
      <w:r w:rsidRPr="00613BF3">
        <w:rPr>
          <w:rFonts w:ascii="Times New Roman" w:eastAsia="Calibri" w:hAnsi="Times New Roman" w:cs="Times New Roman"/>
          <w:sz w:val="16"/>
          <w:szCs w:val="16"/>
          <w:u w:color="000000"/>
          <w:bdr w:val="nil"/>
          <w:lang w:eastAsia="pl-PL"/>
        </w:rPr>
        <w:t xml:space="preserve">jest ………………………………………….  z siedzibą przy ul ……………… (dalej jako Administrator). Dane kontaktowe: adres e-mail: ..................., tel. ................... </w:t>
      </w:r>
    </w:p>
    <w:p w14:paraId="0B25E4C3" w14:textId="77777777" w:rsidR="00EC2F14" w:rsidRPr="00613BF3" w:rsidRDefault="00EC2F14" w:rsidP="00EC2F14">
      <w:pPr>
        <w:spacing w:after="0" w:line="240" w:lineRule="auto"/>
        <w:contextualSpacing/>
        <w:jc w:val="both"/>
        <w:rPr>
          <w:rFonts w:ascii="Times New Roman" w:eastAsia="Times New Roman" w:hAnsi="Times New Roman" w:cs="Times New Roman"/>
          <w:b/>
          <w:bCs/>
          <w:sz w:val="16"/>
          <w:szCs w:val="16"/>
          <w:u w:color="000000"/>
          <w:bdr w:val="nil"/>
          <w:lang w:eastAsia="pl-PL"/>
        </w:rPr>
      </w:pPr>
      <w:r w:rsidRPr="00613BF3">
        <w:rPr>
          <w:rFonts w:ascii="Times New Roman" w:eastAsia="Calibri" w:hAnsi="Times New Roman" w:cs="Times New Roman"/>
          <w:sz w:val="16"/>
          <w:szCs w:val="16"/>
          <w:u w:color="000000"/>
          <w:bdr w:val="nil"/>
          <w:lang w:eastAsia="pl-PL"/>
        </w:rPr>
        <w:t>2. W sprawach związanych z przetwarzaniem Pani/a danych osobowych można skontaktować się  z wyznaczonym u Administratora inspektorem ochrony danych za pomocą poczty elektronicznej: …………………………</w:t>
      </w:r>
    </w:p>
    <w:p w14:paraId="47C5C3B0" w14:textId="77777777" w:rsidR="00EC2F14" w:rsidRPr="00613BF3" w:rsidRDefault="00EC2F14" w:rsidP="00EC2F14">
      <w:pPr>
        <w:spacing w:after="0" w:line="240" w:lineRule="auto"/>
        <w:contextualSpacing/>
        <w:jc w:val="both"/>
        <w:rPr>
          <w:rFonts w:ascii="Times New Roman" w:eastAsia="Times New Roman" w:hAnsi="Times New Roman" w:cs="Times New Roman"/>
          <w:b/>
          <w:bCs/>
          <w:sz w:val="16"/>
          <w:szCs w:val="16"/>
          <w:u w:color="000000"/>
          <w:bdr w:val="nil"/>
          <w:lang w:eastAsia="pl-PL"/>
        </w:rPr>
      </w:pPr>
      <w:r w:rsidRPr="00613BF3">
        <w:rPr>
          <w:rFonts w:ascii="Times New Roman" w:eastAsia="Calibri" w:hAnsi="Times New Roman" w:cs="Times New Roman"/>
          <w:sz w:val="16"/>
          <w:szCs w:val="16"/>
          <w:u w:color="000000"/>
          <w:bdr w:val="nil"/>
          <w:lang w:eastAsia="pl-PL"/>
        </w:rPr>
        <w:t>3.Pani/Pana dane osobowe przetwarzane są w celu weryfikacji osób w Rejestrze Sprawców Przestępstw na Tle Seksualnym.</w:t>
      </w:r>
    </w:p>
    <w:p w14:paraId="08F10F48" w14:textId="77777777" w:rsidR="00EC2F14" w:rsidRPr="00613BF3" w:rsidRDefault="00EC2F14" w:rsidP="00EC2F14">
      <w:pPr>
        <w:spacing w:after="0" w:line="240" w:lineRule="auto"/>
        <w:jc w:val="both"/>
        <w:rPr>
          <w:rFonts w:ascii="Times New Roman" w:eastAsia="Times New Roman" w:hAnsi="Times New Roman" w:cs="Times New Roman"/>
          <w:sz w:val="16"/>
          <w:szCs w:val="16"/>
          <w:lang w:eastAsia="pl-PL"/>
        </w:rPr>
      </w:pPr>
      <w:r w:rsidRPr="00613BF3">
        <w:rPr>
          <w:rFonts w:ascii="Times New Roman" w:eastAsia="Times New Roman" w:hAnsi="Times New Roman" w:cs="Times New Roman"/>
          <w:sz w:val="16"/>
          <w:szCs w:val="16"/>
          <w:lang w:eastAsia="pl-PL"/>
        </w:rPr>
        <w:t>4.Podstawą prawną przetwarzania jest obowiązek prawny ciążący na Administratorze w myśl art. 6 ust. 1 lit. c RODO w szczególności w związku z ustawą z dnia 13 maja 2016 r. o przeciwdziałaniu zagrożeniom przestępczością na tle seksualnym  (tekst jedn.: Dz.U. z 2023 r., poz. 1304) oraz rozporządzeniem Ministra Sprawiedliwość z dnia 31 lipca 2017 r. w sprawie trybu, sposobu i zakresu uzyskiwania i udostępniania informacji z Rejestru z dostępem ograniczonym oraz sposobu zakładania konta użytkownika (Dz. U. z 2017 r. poz. 1561) oraz spełnienia wymagań związanych z archiwizacją.</w:t>
      </w:r>
    </w:p>
    <w:p w14:paraId="22E3F68E" w14:textId="77777777" w:rsidR="00EC2F14" w:rsidRPr="00613BF3" w:rsidRDefault="00EC2F14" w:rsidP="00EC2F14">
      <w:pPr>
        <w:spacing w:after="0" w:line="240" w:lineRule="auto"/>
        <w:jc w:val="both"/>
        <w:rPr>
          <w:rFonts w:ascii="Times New Roman" w:eastAsia="Times New Roman" w:hAnsi="Times New Roman" w:cs="Times New Roman"/>
          <w:sz w:val="16"/>
          <w:szCs w:val="16"/>
          <w:lang w:eastAsia="pl-PL"/>
        </w:rPr>
      </w:pPr>
      <w:r w:rsidRPr="00613BF3">
        <w:rPr>
          <w:rFonts w:ascii="Times New Roman" w:eastAsia="Times New Roman" w:hAnsi="Times New Roman" w:cs="Times New Roman"/>
          <w:sz w:val="16"/>
          <w:szCs w:val="16"/>
          <w:lang w:eastAsia="pl-PL"/>
        </w:rPr>
        <w:t>5.Podanie danych osobowych jest niezbędne do realizacji celu.</w:t>
      </w:r>
    </w:p>
    <w:p w14:paraId="1E765E4F" w14:textId="77777777" w:rsidR="00EC2F14" w:rsidRPr="00613BF3" w:rsidRDefault="00EC2F14" w:rsidP="00EC2F14">
      <w:pPr>
        <w:spacing w:after="0" w:line="240" w:lineRule="auto"/>
        <w:jc w:val="both"/>
        <w:rPr>
          <w:rFonts w:ascii="Times New Roman" w:eastAsia="Times New Roman" w:hAnsi="Times New Roman" w:cs="Times New Roman"/>
          <w:sz w:val="16"/>
          <w:szCs w:val="16"/>
          <w:lang w:eastAsia="pl-PL"/>
        </w:rPr>
      </w:pPr>
      <w:r w:rsidRPr="00613BF3">
        <w:rPr>
          <w:rFonts w:ascii="Times New Roman" w:eastAsia="Times New Roman" w:hAnsi="Times New Roman" w:cs="Times New Roman"/>
          <w:sz w:val="16"/>
          <w:szCs w:val="16"/>
          <w:lang w:eastAsia="pl-PL"/>
        </w:rPr>
        <w:t>6.Administrator udostępni Pani/Pana dane osobowe, jeśli będzie się to wiązało z realizacją uprawnienia bądź obowiązku wynikającego z przepisu prawa. Odbiorcami danych osobowych będą ponadto podmioty świadczące na rzecz Administratora usługi w zakresie utrzymania systemów informatycznych.</w:t>
      </w:r>
    </w:p>
    <w:p w14:paraId="3E0CC36F" w14:textId="77777777" w:rsidR="00EC2F14" w:rsidRPr="00613BF3" w:rsidRDefault="00EC2F14" w:rsidP="00EC2F14">
      <w:pPr>
        <w:spacing w:after="0" w:line="240" w:lineRule="auto"/>
        <w:jc w:val="both"/>
        <w:rPr>
          <w:rFonts w:ascii="Times New Roman" w:eastAsia="Times New Roman" w:hAnsi="Times New Roman" w:cs="Times New Roman"/>
          <w:sz w:val="16"/>
          <w:szCs w:val="16"/>
          <w:lang w:eastAsia="pl-PL"/>
        </w:rPr>
      </w:pPr>
      <w:r w:rsidRPr="00613BF3">
        <w:rPr>
          <w:rFonts w:ascii="Times New Roman" w:eastAsia="Times New Roman" w:hAnsi="Times New Roman" w:cs="Times New Roman"/>
          <w:sz w:val="16"/>
          <w:szCs w:val="16"/>
          <w:lang w:eastAsia="pl-PL"/>
        </w:rPr>
        <w:t>7.Pani/Pana dane osobowe będą przetwarzane przez okres niezbędny do realizacji ww. celu z uwzględnieniem okresu w przechowywania określonych w przepisach odrębnych, w tym przez okres niezbędny do archiwizacji.</w:t>
      </w:r>
    </w:p>
    <w:p w14:paraId="0AB23EC9" w14:textId="77777777" w:rsidR="00EC2F14" w:rsidRPr="00613BF3" w:rsidRDefault="00EC2F14" w:rsidP="00EC2F14">
      <w:pPr>
        <w:spacing w:after="0" w:line="240" w:lineRule="auto"/>
        <w:jc w:val="both"/>
        <w:rPr>
          <w:rFonts w:ascii="Times New Roman" w:eastAsia="Times New Roman" w:hAnsi="Times New Roman" w:cs="Times New Roman"/>
          <w:sz w:val="16"/>
          <w:szCs w:val="16"/>
          <w:lang w:eastAsia="pl-PL"/>
        </w:rPr>
      </w:pPr>
      <w:r w:rsidRPr="00613BF3">
        <w:rPr>
          <w:rFonts w:ascii="Times New Roman" w:eastAsia="Times New Roman" w:hAnsi="Times New Roman" w:cs="Times New Roman"/>
          <w:sz w:val="16"/>
          <w:szCs w:val="16"/>
          <w:lang w:eastAsia="pl-PL"/>
        </w:rPr>
        <w:t>8.Przysługuje Pani/Panu prawo:</w:t>
      </w:r>
    </w:p>
    <w:p w14:paraId="731F671A" w14:textId="77777777" w:rsidR="00EC2F14" w:rsidRPr="00613BF3" w:rsidRDefault="00EC2F14" w:rsidP="00EC2F14">
      <w:pPr>
        <w:spacing w:after="0" w:line="240" w:lineRule="auto"/>
        <w:jc w:val="both"/>
        <w:rPr>
          <w:rFonts w:ascii="Times New Roman" w:eastAsia="Times New Roman" w:hAnsi="Times New Roman" w:cs="Times New Roman"/>
          <w:sz w:val="16"/>
          <w:szCs w:val="16"/>
          <w:lang w:eastAsia="pl-PL"/>
        </w:rPr>
      </w:pPr>
      <w:r w:rsidRPr="00613BF3">
        <w:rPr>
          <w:rFonts w:ascii="Times New Roman" w:eastAsia="Times New Roman" w:hAnsi="Times New Roman" w:cs="Times New Roman"/>
          <w:sz w:val="16"/>
          <w:szCs w:val="16"/>
          <w:lang w:eastAsia="pl-PL"/>
        </w:rPr>
        <w:t xml:space="preserve">a).dostępu do treści swoich danych osobowych, żądania ich sprostowania lub usunięcia, </w:t>
      </w:r>
      <w:r w:rsidRPr="00613BF3">
        <w:rPr>
          <w:rFonts w:ascii="Times New Roman" w:eastAsia="Times New Roman" w:hAnsi="Times New Roman" w:cs="Times New Roman"/>
          <w:sz w:val="16"/>
          <w:szCs w:val="16"/>
          <w:lang w:eastAsia="pl-PL"/>
        </w:rPr>
        <w:br/>
        <w:t>na zasadach określonych w art. 15 – 17 RODO. W celu skorzystania z prawa należy skontaktować się z Administratorem lub Inspektorem Ochrony Danych, korzystając ze wskazanych wyżej danych kontaktowych.</w:t>
      </w:r>
    </w:p>
    <w:p w14:paraId="16C35898" w14:textId="77777777" w:rsidR="00EC2F14" w:rsidRPr="00613BF3" w:rsidRDefault="00EC2F14" w:rsidP="00EC2F14">
      <w:pPr>
        <w:spacing w:after="0" w:line="240" w:lineRule="auto"/>
        <w:jc w:val="both"/>
        <w:rPr>
          <w:rFonts w:ascii="Times New Roman" w:eastAsia="Times New Roman" w:hAnsi="Times New Roman" w:cs="Times New Roman"/>
          <w:sz w:val="16"/>
          <w:szCs w:val="16"/>
          <w:lang w:eastAsia="pl-PL"/>
        </w:rPr>
      </w:pPr>
      <w:r w:rsidRPr="00613BF3">
        <w:rPr>
          <w:rFonts w:ascii="Times New Roman" w:eastAsia="Times New Roman" w:hAnsi="Times New Roman" w:cs="Times New Roman"/>
          <w:sz w:val="16"/>
          <w:szCs w:val="16"/>
          <w:lang w:eastAsia="pl-PL"/>
        </w:rPr>
        <w:t>b).wniesienia skargi do Prezesa Urzędu Ochrony Danych Osobowych (ul. Stawki 2, 00-193 Warszawa).</w:t>
      </w:r>
    </w:p>
    <w:p w14:paraId="5F2A7457" w14:textId="77777777" w:rsidR="00EC2F14" w:rsidRPr="00613BF3" w:rsidRDefault="00EC2F14" w:rsidP="00EC2F14">
      <w:pPr>
        <w:spacing w:after="0" w:line="240" w:lineRule="auto"/>
        <w:jc w:val="both"/>
        <w:rPr>
          <w:rFonts w:ascii="Times New Roman" w:eastAsia="Times New Roman" w:hAnsi="Times New Roman" w:cs="Times New Roman"/>
          <w:sz w:val="16"/>
          <w:szCs w:val="16"/>
          <w:lang w:eastAsia="pl-PL"/>
        </w:rPr>
      </w:pPr>
      <w:r w:rsidRPr="00613BF3">
        <w:rPr>
          <w:rFonts w:ascii="Times New Roman" w:eastAsia="Times New Roman" w:hAnsi="Times New Roman" w:cs="Times New Roman"/>
          <w:sz w:val="16"/>
          <w:szCs w:val="16"/>
          <w:lang w:eastAsia="pl-PL"/>
        </w:rPr>
        <w:t xml:space="preserve">9.W trakcie przetwarzania danych osobowych nie dochodzi do wyłącznie zautomatyzowanego podejmowania decyzji ani do profilowania, o których mowa w art. 22 ust. 1 i 4 RODO. Oznacza to, że żadne decyzje dotyczące osób, których dane dotyczą nie będą zapadać wyłącznie automatycznie oraz nie stosuje się ich profilowania. Administrator nie będzie przekazywać danych osobowych do państwa trzeciego lub organizacji międzynarodowej. </w:t>
      </w:r>
    </w:p>
    <w:p w14:paraId="7ABE257D" w14:textId="77777777" w:rsidR="00EC2F14" w:rsidRPr="00613BF3" w:rsidRDefault="00EC2F14" w:rsidP="00EC2F14">
      <w:pPr>
        <w:pBdr>
          <w:top w:val="nil"/>
          <w:left w:val="nil"/>
          <w:bottom w:val="nil"/>
          <w:right w:val="nil"/>
          <w:between w:val="nil"/>
          <w:bar w:val="nil"/>
        </w:pBdr>
        <w:spacing w:line="240" w:lineRule="auto"/>
        <w:jc w:val="both"/>
        <w:rPr>
          <w:rFonts w:ascii="Times New Roman" w:eastAsia="Calibri" w:hAnsi="Times New Roman" w:cs="Times New Roman"/>
          <w:sz w:val="24"/>
          <w:szCs w:val="24"/>
          <w:u w:color="000000"/>
          <w:bdr w:val="nil"/>
          <w:lang w:eastAsia="pl-PL"/>
        </w:rPr>
      </w:pPr>
    </w:p>
    <w:p w14:paraId="1927C54C" w14:textId="77777777" w:rsidR="00EC2F14" w:rsidRPr="00613BF3" w:rsidRDefault="00EC2F14" w:rsidP="009D562A">
      <w:pPr>
        <w:spacing w:line="240" w:lineRule="auto"/>
        <w:jc w:val="both"/>
      </w:pPr>
    </w:p>
    <w:sectPr w:rsidR="00EC2F14" w:rsidRPr="00613BF3" w:rsidSect="009D0DB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D2278" w14:textId="77777777" w:rsidR="003D7342" w:rsidRDefault="003D7342" w:rsidP="00B33192">
      <w:pPr>
        <w:spacing w:after="0" w:line="240" w:lineRule="auto"/>
      </w:pPr>
      <w:r>
        <w:separator/>
      </w:r>
    </w:p>
  </w:endnote>
  <w:endnote w:type="continuationSeparator" w:id="0">
    <w:p w14:paraId="4667FA10" w14:textId="77777777" w:rsidR="003D7342" w:rsidRDefault="003D7342" w:rsidP="00B33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13668" w14:textId="77777777" w:rsidR="003D7342" w:rsidRDefault="003D7342" w:rsidP="00B33192">
      <w:pPr>
        <w:spacing w:after="0" w:line="240" w:lineRule="auto"/>
      </w:pPr>
      <w:r>
        <w:separator/>
      </w:r>
    </w:p>
  </w:footnote>
  <w:footnote w:type="continuationSeparator" w:id="0">
    <w:p w14:paraId="3230BD9E" w14:textId="77777777" w:rsidR="003D7342" w:rsidRDefault="003D7342" w:rsidP="00B331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192"/>
    <w:rsid w:val="00020FF8"/>
    <w:rsid w:val="000255C0"/>
    <w:rsid w:val="00181D0F"/>
    <w:rsid w:val="00237B02"/>
    <w:rsid w:val="0026292D"/>
    <w:rsid w:val="0028399F"/>
    <w:rsid w:val="002C50DB"/>
    <w:rsid w:val="002D531E"/>
    <w:rsid w:val="002F55B3"/>
    <w:rsid w:val="003A166E"/>
    <w:rsid w:val="003A1FDB"/>
    <w:rsid w:val="003B0D48"/>
    <w:rsid w:val="003D7342"/>
    <w:rsid w:val="003E50A5"/>
    <w:rsid w:val="004305AE"/>
    <w:rsid w:val="00496753"/>
    <w:rsid w:val="004D3E9F"/>
    <w:rsid w:val="00565331"/>
    <w:rsid w:val="005A02A3"/>
    <w:rsid w:val="005C3642"/>
    <w:rsid w:val="00613BF3"/>
    <w:rsid w:val="00614D70"/>
    <w:rsid w:val="006C47BD"/>
    <w:rsid w:val="00765940"/>
    <w:rsid w:val="00911CD5"/>
    <w:rsid w:val="009A24E8"/>
    <w:rsid w:val="009D0DB3"/>
    <w:rsid w:val="009D562A"/>
    <w:rsid w:val="009F1D3E"/>
    <w:rsid w:val="00A4087B"/>
    <w:rsid w:val="00B33192"/>
    <w:rsid w:val="00B41E79"/>
    <w:rsid w:val="00B65D94"/>
    <w:rsid w:val="00BE264C"/>
    <w:rsid w:val="00C05E9A"/>
    <w:rsid w:val="00C55E30"/>
    <w:rsid w:val="00D37BAF"/>
    <w:rsid w:val="00DB5635"/>
    <w:rsid w:val="00E3660D"/>
    <w:rsid w:val="00E601D9"/>
    <w:rsid w:val="00E647DB"/>
    <w:rsid w:val="00E67CCD"/>
    <w:rsid w:val="00EC2F14"/>
    <w:rsid w:val="00F31A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AB747"/>
  <w15:docId w15:val="{58503D4F-3847-45D5-A29D-EFA391179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3319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3319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33192"/>
  </w:style>
  <w:style w:type="paragraph" w:customStyle="1" w:styleId="Standarduser">
    <w:name w:val="Standard (user)"/>
    <w:rsid w:val="00B33192"/>
    <w:pPr>
      <w:suppressAutoHyphens/>
      <w:autoSpaceDN w:val="0"/>
      <w:spacing w:after="114" w:line="240" w:lineRule="auto"/>
      <w:ind w:left="10" w:right="8" w:hanging="10"/>
      <w:jc w:val="both"/>
      <w:textAlignment w:val="baseline"/>
    </w:pPr>
    <w:rPr>
      <w:rFonts w:ascii="Times New Roman" w:eastAsia="Times New Roman" w:hAnsi="Times New Roman" w:cs="Times New Roman"/>
      <w:color w:val="000000"/>
      <w:kern w:val="3"/>
      <w:sz w:val="20"/>
      <w:lang w:eastAsia="zh-CN"/>
    </w:rPr>
  </w:style>
  <w:style w:type="character" w:styleId="Odwoaniedokomentarza">
    <w:name w:val="annotation reference"/>
    <w:basedOn w:val="Domylnaczcionkaakapitu"/>
    <w:uiPriority w:val="99"/>
    <w:semiHidden/>
    <w:unhideWhenUsed/>
    <w:rsid w:val="00B33192"/>
    <w:rPr>
      <w:sz w:val="16"/>
      <w:szCs w:val="16"/>
    </w:rPr>
  </w:style>
  <w:style w:type="paragraph" w:styleId="Tekstkomentarza">
    <w:name w:val="annotation text"/>
    <w:basedOn w:val="Normalny"/>
    <w:link w:val="TekstkomentarzaZnak"/>
    <w:uiPriority w:val="99"/>
    <w:semiHidden/>
    <w:unhideWhenUsed/>
    <w:rsid w:val="00B3319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33192"/>
    <w:rPr>
      <w:sz w:val="20"/>
      <w:szCs w:val="20"/>
    </w:rPr>
  </w:style>
  <w:style w:type="table" w:styleId="Tabela-Siatka">
    <w:name w:val="Table Grid"/>
    <w:basedOn w:val="Standardowy"/>
    <w:uiPriority w:val="39"/>
    <w:rsid w:val="00B3319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B3319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33192"/>
    <w:rPr>
      <w:rFonts w:ascii="Tahoma" w:hAnsi="Tahoma" w:cs="Tahoma"/>
      <w:sz w:val="16"/>
      <w:szCs w:val="16"/>
    </w:rPr>
  </w:style>
  <w:style w:type="paragraph" w:styleId="Stopka">
    <w:name w:val="footer"/>
    <w:basedOn w:val="Normalny"/>
    <w:link w:val="StopkaZnak"/>
    <w:uiPriority w:val="99"/>
    <w:unhideWhenUsed/>
    <w:rsid w:val="00B3319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33192"/>
  </w:style>
  <w:style w:type="paragraph" w:customStyle="1" w:styleId="Domylnie">
    <w:name w:val="Domyślnie"/>
    <w:rsid w:val="009D562A"/>
    <w:pPr>
      <w:tabs>
        <w:tab w:val="left" w:pos="708"/>
      </w:tabs>
      <w:suppressAutoHyphens/>
      <w:spacing w:after="160" w:line="252" w:lineRule="auto"/>
    </w:pPr>
    <w:rPr>
      <w:rFonts w:ascii="Calibri" w:eastAsia="Lucida Sans Unicode" w:hAnsi="Calibri" w:cs="Times New Roman"/>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5697</Words>
  <Characters>34183</Characters>
  <Application>Microsoft Office Word</Application>
  <DocSecurity>0</DocSecurity>
  <Lines>284</Lines>
  <Paragraphs>79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Całuń-Sikora</dc:creator>
  <cp:lastModifiedBy>Edu</cp:lastModifiedBy>
  <cp:revision>4</cp:revision>
  <dcterms:created xsi:type="dcterms:W3CDTF">2024-02-20T11:40:00Z</dcterms:created>
  <dcterms:modified xsi:type="dcterms:W3CDTF">2024-02-20T11:41:00Z</dcterms:modified>
</cp:coreProperties>
</file>